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ECA" w:rsidRDefault="00762ECA" w:rsidP="00195FED">
      <w:pPr>
        <w:jc w:val="center"/>
        <w:rPr>
          <w:rFonts w:ascii="Arial" w:hAnsi="Arial" w:cs="Arial"/>
          <w:b/>
        </w:rPr>
      </w:pPr>
      <w:r w:rsidRPr="00FF327D">
        <w:rPr>
          <w:rFonts w:ascii="Arial" w:hAnsi="Arial" w:cs="Arial"/>
          <w:b/>
          <w:sz w:val="40"/>
          <w:szCs w:val="40"/>
        </w:rPr>
        <w:t>STAFF REPORT</w:t>
      </w:r>
    </w:p>
    <w:p w:rsidR="00762ECA" w:rsidRPr="00FF327D" w:rsidRDefault="00762ECA" w:rsidP="00762ECA">
      <w:pPr>
        <w:jc w:val="center"/>
        <w:rPr>
          <w:rFonts w:ascii="Arial" w:hAnsi="Arial" w:cs="Arial"/>
          <w:b/>
        </w:rPr>
      </w:pPr>
    </w:p>
    <w:p w:rsidR="00762ECA" w:rsidRPr="000B78F7" w:rsidRDefault="00762ECA" w:rsidP="00762ECA">
      <w:pPr>
        <w:jc w:val="center"/>
        <w:rPr>
          <w:rFonts w:ascii="Arial" w:hAnsi="Arial" w:cs="Arial"/>
          <w:b/>
          <w:sz w:val="56"/>
          <w:szCs w:val="36"/>
        </w:rPr>
      </w:pPr>
      <w:r w:rsidRPr="000B78F7">
        <w:rPr>
          <w:rFonts w:ascii="Arial" w:hAnsi="Arial" w:cs="Arial"/>
          <w:b/>
          <w:sz w:val="56"/>
          <w:szCs w:val="36"/>
        </w:rPr>
        <w:t xml:space="preserve">Mount Dora Police Department </w:t>
      </w:r>
    </w:p>
    <w:p w:rsidR="00762ECA" w:rsidRPr="000B78F7" w:rsidRDefault="00762ECA" w:rsidP="00762ECA">
      <w:pPr>
        <w:jc w:val="center"/>
        <w:rPr>
          <w:rFonts w:ascii="Arial" w:hAnsi="Arial" w:cs="Arial"/>
          <w:b/>
          <w:sz w:val="48"/>
          <w:szCs w:val="28"/>
        </w:rPr>
      </w:pPr>
      <w:r w:rsidRPr="000B78F7">
        <w:rPr>
          <w:rFonts w:ascii="Arial" w:hAnsi="Arial" w:cs="Arial"/>
          <w:b/>
          <w:sz w:val="48"/>
          <w:szCs w:val="28"/>
        </w:rPr>
        <w:t xml:space="preserve">Police Communication Services </w:t>
      </w:r>
    </w:p>
    <w:p w:rsidR="00762ECA" w:rsidRPr="000B78F7" w:rsidRDefault="00762ECA" w:rsidP="00762ECA">
      <w:pPr>
        <w:jc w:val="center"/>
        <w:rPr>
          <w:rFonts w:ascii="Arial" w:hAnsi="Arial" w:cs="Arial"/>
          <w:b/>
          <w:sz w:val="44"/>
        </w:rPr>
      </w:pPr>
      <w:bookmarkStart w:id="0" w:name="_GoBack"/>
      <w:bookmarkEnd w:id="0"/>
      <w:r w:rsidRPr="000B78F7">
        <w:rPr>
          <w:rFonts w:ascii="Arial" w:hAnsi="Arial" w:cs="Arial"/>
          <w:b/>
          <w:sz w:val="44"/>
        </w:rPr>
        <w:t>May 7, 2012</w:t>
      </w:r>
    </w:p>
    <w:p w:rsidR="00762ECA" w:rsidRPr="000B78F7" w:rsidRDefault="00762ECA" w:rsidP="00762ECA">
      <w:pPr>
        <w:rPr>
          <w:sz w:val="44"/>
        </w:rPr>
      </w:pPr>
    </w:p>
    <w:p w:rsidR="00762ECA" w:rsidRDefault="00762ECA" w:rsidP="00762ECA">
      <w:r>
        <w:rPr>
          <w:noProof/>
        </w:rPr>
        <w:drawing>
          <wp:inline distT="0" distB="0" distL="0" distR="0" wp14:anchorId="6A451280" wp14:editId="76E3A67E">
            <wp:extent cx="5565775" cy="94615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65775" cy="946150"/>
                    </a:xfrm>
                    <a:prstGeom prst="rect">
                      <a:avLst/>
                    </a:prstGeom>
                    <a:noFill/>
                    <a:ln>
                      <a:noFill/>
                    </a:ln>
                  </pic:spPr>
                </pic:pic>
              </a:graphicData>
            </a:graphic>
          </wp:inline>
        </w:drawing>
      </w:r>
    </w:p>
    <w:p w:rsidR="00762ECA" w:rsidRDefault="00762ECA" w:rsidP="00762ECA">
      <w:pPr>
        <w:jc w:val="center"/>
      </w:pPr>
    </w:p>
    <w:p w:rsidR="00762ECA" w:rsidRDefault="00762ECA" w:rsidP="00762ECA">
      <w:pPr>
        <w:jc w:val="center"/>
      </w:pPr>
    </w:p>
    <w:p w:rsidR="00762ECA" w:rsidRDefault="00762ECA" w:rsidP="00762ECA">
      <w:pPr>
        <w:jc w:val="center"/>
      </w:pPr>
      <w:r>
        <w:rPr>
          <w:noProof/>
        </w:rPr>
        <w:drawing>
          <wp:inline distT="0" distB="0" distL="0" distR="0" wp14:anchorId="1677227E" wp14:editId="7372F2D8">
            <wp:extent cx="2455286" cy="3177434"/>
            <wp:effectExtent l="0" t="0" r="2540" b="4445"/>
            <wp:docPr id="26" name="Picture 2" descr="Badge--GI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dge--GIFF.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9518" cy="3182910"/>
                    </a:xfrm>
                    <a:prstGeom prst="rect">
                      <a:avLst/>
                    </a:prstGeom>
                    <a:noFill/>
                    <a:ln>
                      <a:noFill/>
                    </a:ln>
                  </pic:spPr>
                </pic:pic>
              </a:graphicData>
            </a:graphic>
          </wp:inline>
        </w:drawing>
      </w:r>
    </w:p>
    <w:p w:rsidR="00762ECA" w:rsidRDefault="00762ECA" w:rsidP="00762ECA"/>
    <w:p w:rsidR="00FF327D" w:rsidRDefault="00762ECA" w:rsidP="00195FED">
      <w:pPr>
        <w:jc w:val="center"/>
        <w:rPr>
          <w:rFonts w:ascii="Arial" w:hAnsi="Arial" w:cs="Arial"/>
          <w:b/>
        </w:rPr>
      </w:pPr>
      <w:r w:rsidRPr="00195FED">
        <w:rPr>
          <w:rFonts w:ascii="Arial" w:hAnsi="Arial" w:cs="Arial"/>
          <w:b/>
        </w:rPr>
        <w:t>Chief</w:t>
      </w:r>
      <w:r w:rsidR="00FF327D">
        <w:rPr>
          <w:rFonts w:ascii="Arial" w:hAnsi="Arial" w:cs="Arial"/>
          <w:b/>
        </w:rPr>
        <w:t xml:space="preserve"> of Police</w:t>
      </w:r>
    </w:p>
    <w:p w:rsidR="00762ECA" w:rsidRPr="00195FED" w:rsidRDefault="00762ECA" w:rsidP="00195FED">
      <w:pPr>
        <w:jc w:val="center"/>
        <w:rPr>
          <w:rFonts w:ascii="Arial" w:hAnsi="Arial" w:cs="Arial"/>
          <w:b/>
        </w:rPr>
      </w:pPr>
      <w:r w:rsidRPr="00195FED">
        <w:rPr>
          <w:rFonts w:ascii="Arial" w:hAnsi="Arial" w:cs="Arial"/>
          <w:b/>
        </w:rPr>
        <w:t>T. Randall Scoggins</w:t>
      </w:r>
    </w:p>
    <w:p w:rsidR="00762ECA" w:rsidRDefault="00762ECA" w:rsidP="00762ECA"/>
    <w:p w:rsidR="00195FED" w:rsidRDefault="00195FED" w:rsidP="00762ECA"/>
    <w:p w:rsidR="00FF327D" w:rsidRDefault="00FF327D" w:rsidP="00762ECA">
      <w:pPr>
        <w:rPr>
          <w:rFonts w:ascii="Arial" w:hAnsi="Arial" w:cs="Arial"/>
        </w:rPr>
      </w:pPr>
    </w:p>
    <w:p w:rsidR="00762ECA" w:rsidRPr="00195FED" w:rsidRDefault="00195FED" w:rsidP="00762ECA">
      <w:pPr>
        <w:rPr>
          <w:rFonts w:ascii="Arial" w:hAnsi="Arial" w:cs="Arial"/>
        </w:rPr>
      </w:pPr>
      <w:r w:rsidRPr="00195FED">
        <w:rPr>
          <w:rFonts w:ascii="Arial" w:hAnsi="Arial" w:cs="Arial"/>
        </w:rPr>
        <w:t>Prepared</w:t>
      </w:r>
      <w:r w:rsidR="00FF327D">
        <w:rPr>
          <w:rFonts w:ascii="Arial" w:hAnsi="Arial" w:cs="Arial"/>
        </w:rPr>
        <w:t xml:space="preserve"> by</w:t>
      </w:r>
      <w:r w:rsidR="00762ECA" w:rsidRPr="00195FED">
        <w:rPr>
          <w:rFonts w:ascii="Arial" w:hAnsi="Arial" w:cs="Arial"/>
        </w:rPr>
        <w:t>:</w:t>
      </w:r>
    </w:p>
    <w:p w:rsidR="00762ECA" w:rsidRPr="00195FED" w:rsidRDefault="00762ECA" w:rsidP="00762ECA">
      <w:pPr>
        <w:rPr>
          <w:rFonts w:ascii="Arial" w:hAnsi="Arial" w:cs="Arial"/>
        </w:rPr>
      </w:pPr>
      <w:r w:rsidRPr="00195FED">
        <w:rPr>
          <w:rFonts w:ascii="Arial" w:hAnsi="Arial" w:cs="Arial"/>
        </w:rPr>
        <w:t>Deputy Chief Ronald W. Rauth</w:t>
      </w:r>
    </w:p>
    <w:p w:rsidR="00762ECA" w:rsidRPr="00195FED" w:rsidRDefault="00762ECA" w:rsidP="00762ECA">
      <w:pPr>
        <w:rPr>
          <w:rFonts w:ascii="Arial" w:hAnsi="Arial" w:cs="Arial"/>
        </w:rPr>
      </w:pPr>
      <w:r w:rsidRPr="00195FED">
        <w:rPr>
          <w:rFonts w:ascii="Arial" w:hAnsi="Arial" w:cs="Arial"/>
        </w:rPr>
        <w:t>Lieutenant Bruce W. Clark</w:t>
      </w:r>
    </w:p>
    <w:p w:rsidR="00386E92" w:rsidRDefault="00386E92" w:rsidP="00386E92">
      <w:pPr>
        <w:jc w:val="center"/>
        <w:rPr>
          <w:rFonts w:ascii="Arial" w:hAnsi="Arial" w:cs="Arial"/>
        </w:rPr>
      </w:pPr>
    </w:p>
    <w:p w:rsidR="000931C8" w:rsidRDefault="00386E92" w:rsidP="00386E92">
      <w:pPr>
        <w:rPr>
          <w:rFonts w:ascii="Arial" w:hAnsi="Arial" w:cs="Arial"/>
        </w:rPr>
      </w:pPr>
      <w:r w:rsidRPr="008A2299">
        <w:rPr>
          <w:rFonts w:ascii="Arial" w:hAnsi="Arial" w:cs="Arial"/>
          <w:b/>
        </w:rPr>
        <w:lastRenderedPageBreak/>
        <w:t>Discussion:</w:t>
      </w:r>
      <w:r>
        <w:rPr>
          <w:rFonts w:ascii="Arial" w:hAnsi="Arial" w:cs="Arial"/>
        </w:rPr>
        <w:t xml:space="preserve"> </w:t>
      </w:r>
    </w:p>
    <w:p w:rsidR="000931C8" w:rsidRDefault="000931C8" w:rsidP="00386E92">
      <w:pPr>
        <w:rPr>
          <w:rFonts w:ascii="Arial" w:hAnsi="Arial" w:cs="Arial"/>
        </w:rPr>
      </w:pPr>
    </w:p>
    <w:p w:rsidR="009C6D93" w:rsidRDefault="00386E92" w:rsidP="00386E92">
      <w:pPr>
        <w:rPr>
          <w:rFonts w:ascii="Arial" w:hAnsi="Arial" w:cs="Arial"/>
        </w:rPr>
      </w:pPr>
      <w:r>
        <w:rPr>
          <w:rFonts w:ascii="Arial" w:hAnsi="Arial" w:cs="Arial"/>
        </w:rPr>
        <w:t>In 2008 the United States entered a</w:t>
      </w:r>
      <w:r w:rsidR="003C4307">
        <w:rPr>
          <w:rFonts w:ascii="Arial" w:hAnsi="Arial" w:cs="Arial"/>
        </w:rPr>
        <w:t xml:space="preserve"> severe</w:t>
      </w:r>
      <w:r w:rsidR="00DE5ADF">
        <w:rPr>
          <w:rFonts w:ascii="Arial" w:hAnsi="Arial" w:cs="Arial"/>
        </w:rPr>
        <w:t xml:space="preserve"> economic recession that caused</w:t>
      </w:r>
      <w:r>
        <w:rPr>
          <w:rFonts w:ascii="Arial" w:hAnsi="Arial" w:cs="Arial"/>
        </w:rPr>
        <w:t xml:space="preserve"> state and local governments </w:t>
      </w:r>
      <w:r w:rsidR="00DE5ADF">
        <w:rPr>
          <w:rFonts w:ascii="Arial" w:hAnsi="Arial" w:cs="Arial"/>
        </w:rPr>
        <w:t xml:space="preserve">to </w:t>
      </w:r>
      <w:r>
        <w:rPr>
          <w:rFonts w:ascii="Arial" w:hAnsi="Arial" w:cs="Arial"/>
        </w:rPr>
        <w:t xml:space="preserve">suffer unprecedented declines in revenues. </w:t>
      </w:r>
      <w:r w:rsidR="00820E43">
        <w:rPr>
          <w:rFonts w:ascii="Arial" w:hAnsi="Arial" w:cs="Arial"/>
        </w:rPr>
        <w:t xml:space="preserve">Mount Dora has </w:t>
      </w:r>
      <w:r w:rsidR="00E84B09">
        <w:rPr>
          <w:rFonts w:ascii="Arial" w:hAnsi="Arial" w:cs="Arial"/>
        </w:rPr>
        <w:t xml:space="preserve">experienced </w:t>
      </w:r>
      <w:r w:rsidR="00B56A02">
        <w:rPr>
          <w:rFonts w:ascii="Arial" w:hAnsi="Arial" w:cs="Arial"/>
        </w:rPr>
        <w:t>a similar erosion of income</w:t>
      </w:r>
      <w:r w:rsidR="00820E43">
        <w:rPr>
          <w:rFonts w:ascii="Arial" w:hAnsi="Arial" w:cs="Arial"/>
        </w:rPr>
        <w:t xml:space="preserve">. </w:t>
      </w:r>
      <w:r w:rsidR="00F6006F">
        <w:rPr>
          <w:rFonts w:ascii="Arial" w:hAnsi="Arial" w:cs="Arial"/>
        </w:rPr>
        <w:t>As a result</w:t>
      </w:r>
      <w:r w:rsidR="00746953">
        <w:rPr>
          <w:rFonts w:ascii="Arial" w:hAnsi="Arial" w:cs="Arial"/>
        </w:rPr>
        <w:t>,</w:t>
      </w:r>
      <w:r w:rsidR="00F6006F">
        <w:rPr>
          <w:rFonts w:ascii="Arial" w:hAnsi="Arial" w:cs="Arial"/>
        </w:rPr>
        <w:t xml:space="preserve"> t</w:t>
      </w:r>
      <w:r w:rsidR="00C62C1F">
        <w:rPr>
          <w:rFonts w:ascii="Arial" w:hAnsi="Arial" w:cs="Arial"/>
        </w:rPr>
        <w:t xml:space="preserve">he </w:t>
      </w:r>
      <w:r w:rsidR="00C62C1F" w:rsidRPr="00C62C1F">
        <w:rPr>
          <w:rFonts w:ascii="Arial" w:hAnsi="Arial" w:cs="Arial"/>
        </w:rPr>
        <w:t>City of Mount Dora</w:t>
      </w:r>
      <w:r w:rsidR="00C62C1F">
        <w:rPr>
          <w:rFonts w:ascii="Arial" w:hAnsi="Arial" w:cs="Arial"/>
        </w:rPr>
        <w:t xml:space="preserve"> </w:t>
      </w:r>
      <w:r w:rsidR="007C69EF">
        <w:rPr>
          <w:rFonts w:ascii="Arial" w:hAnsi="Arial" w:cs="Arial"/>
        </w:rPr>
        <w:t xml:space="preserve">has systematically </w:t>
      </w:r>
      <w:r w:rsidR="00C62C1F">
        <w:rPr>
          <w:rFonts w:ascii="Arial" w:hAnsi="Arial" w:cs="Arial"/>
        </w:rPr>
        <w:t>examine</w:t>
      </w:r>
      <w:r w:rsidR="007C69EF">
        <w:rPr>
          <w:rFonts w:ascii="Arial" w:hAnsi="Arial" w:cs="Arial"/>
        </w:rPr>
        <w:t>d</w:t>
      </w:r>
      <w:r w:rsidR="00C62C1F">
        <w:rPr>
          <w:rFonts w:ascii="Arial" w:hAnsi="Arial" w:cs="Arial"/>
        </w:rPr>
        <w:t xml:space="preserve"> every servi</w:t>
      </w:r>
      <w:r w:rsidR="007C69EF">
        <w:rPr>
          <w:rFonts w:ascii="Arial" w:hAnsi="Arial" w:cs="Arial"/>
        </w:rPr>
        <w:t xml:space="preserve">ce </w:t>
      </w:r>
      <w:r w:rsidR="00E00F4E">
        <w:rPr>
          <w:rFonts w:ascii="Arial" w:hAnsi="Arial" w:cs="Arial"/>
        </w:rPr>
        <w:t xml:space="preserve">it </w:t>
      </w:r>
      <w:r w:rsidR="007C69EF">
        <w:rPr>
          <w:rFonts w:ascii="Arial" w:hAnsi="Arial" w:cs="Arial"/>
        </w:rPr>
        <w:t>provide</w:t>
      </w:r>
      <w:r w:rsidR="00E00F4E">
        <w:rPr>
          <w:rFonts w:ascii="Arial" w:hAnsi="Arial" w:cs="Arial"/>
        </w:rPr>
        <w:t>s</w:t>
      </w:r>
      <w:r w:rsidR="007C69EF">
        <w:rPr>
          <w:rFonts w:ascii="Arial" w:hAnsi="Arial" w:cs="Arial"/>
        </w:rPr>
        <w:t xml:space="preserve"> to </w:t>
      </w:r>
      <w:r w:rsidR="00777E68">
        <w:rPr>
          <w:rFonts w:ascii="Arial" w:hAnsi="Arial" w:cs="Arial"/>
        </w:rPr>
        <w:t xml:space="preserve">seek cost savings and to </w:t>
      </w:r>
      <w:r w:rsidR="00CC0AF7">
        <w:rPr>
          <w:rFonts w:ascii="Arial" w:hAnsi="Arial" w:cs="Arial"/>
        </w:rPr>
        <w:t xml:space="preserve">ensure </w:t>
      </w:r>
      <w:r w:rsidR="007C69EF">
        <w:rPr>
          <w:rFonts w:ascii="Arial" w:hAnsi="Arial" w:cs="Arial"/>
        </w:rPr>
        <w:t xml:space="preserve">our residents receive the most </w:t>
      </w:r>
      <w:r>
        <w:rPr>
          <w:rFonts w:ascii="Arial" w:hAnsi="Arial" w:cs="Arial"/>
        </w:rPr>
        <w:t xml:space="preserve">cost effective and efficient </w:t>
      </w:r>
      <w:r w:rsidR="007C69EF">
        <w:rPr>
          <w:rFonts w:ascii="Arial" w:hAnsi="Arial" w:cs="Arial"/>
        </w:rPr>
        <w:t xml:space="preserve">operations possible while maintaining a superior level of service. </w:t>
      </w:r>
    </w:p>
    <w:p w:rsidR="009C6D93" w:rsidRDefault="009C6D93" w:rsidP="00386E92">
      <w:pPr>
        <w:rPr>
          <w:rFonts w:ascii="Arial" w:hAnsi="Arial" w:cs="Arial"/>
        </w:rPr>
      </w:pPr>
    </w:p>
    <w:p w:rsidR="00D65C6E" w:rsidRDefault="00D65C6E" w:rsidP="00386E92">
      <w:pPr>
        <w:rPr>
          <w:rFonts w:ascii="Arial" w:hAnsi="Arial" w:cs="Arial"/>
        </w:rPr>
      </w:pPr>
      <w:r>
        <w:rPr>
          <w:rFonts w:ascii="Arial" w:hAnsi="Arial" w:cs="Arial"/>
        </w:rPr>
        <w:t xml:space="preserve">Recently the </w:t>
      </w:r>
      <w:r w:rsidR="001560A2">
        <w:rPr>
          <w:rFonts w:ascii="Arial" w:hAnsi="Arial" w:cs="Arial"/>
        </w:rPr>
        <w:t xml:space="preserve">subject of </w:t>
      </w:r>
      <w:r>
        <w:rPr>
          <w:rFonts w:ascii="Arial" w:hAnsi="Arial" w:cs="Arial"/>
        </w:rPr>
        <w:t>consolidation</w:t>
      </w:r>
      <w:r w:rsidR="00626927">
        <w:rPr>
          <w:rFonts w:ascii="Arial" w:hAnsi="Arial" w:cs="Arial"/>
        </w:rPr>
        <w:t>,</w:t>
      </w:r>
      <w:r>
        <w:rPr>
          <w:rFonts w:ascii="Arial" w:hAnsi="Arial" w:cs="Arial"/>
        </w:rPr>
        <w:t xml:space="preserve"> or outsourcing</w:t>
      </w:r>
      <w:r w:rsidR="00626927">
        <w:rPr>
          <w:rFonts w:ascii="Arial" w:hAnsi="Arial" w:cs="Arial"/>
        </w:rPr>
        <w:t>,</w:t>
      </w:r>
      <w:r>
        <w:rPr>
          <w:rFonts w:ascii="Arial" w:hAnsi="Arial" w:cs="Arial"/>
        </w:rPr>
        <w:t xml:space="preserve"> of </w:t>
      </w:r>
      <w:r w:rsidR="00386E92">
        <w:rPr>
          <w:rFonts w:ascii="Arial" w:hAnsi="Arial" w:cs="Arial"/>
        </w:rPr>
        <w:t>public safety communications services (</w:t>
      </w:r>
      <w:r>
        <w:rPr>
          <w:rFonts w:ascii="Arial" w:hAnsi="Arial" w:cs="Arial"/>
        </w:rPr>
        <w:t xml:space="preserve">commonly referred to as </w:t>
      </w:r>
      <w:r w:rsidR="00A3483A" w:rsidRPr="004B687A">
        <w:rPr>
          <w:rFonts w:ascii="Arial" w:hAnsi="Arial" w:cs="Arial"/>
          <w:i/>
        </w:rPr>
        <w:t>p</w:t>
      </w:r>
      <w:r w:rsidR="00386E92" w:rsidRPr="004B687A">
        <w:rPr>
          <w:rFonts w:ascii="Arial" w:hAnsi="Arial" w:cs="Arial"/>
          <w:i/>
        </w:rPr>
        <w:t xml:space="preserve">olice </w:t>
      </w:r>
      <w:r w:rsidR="00A3483A" w:rsidRPr="004B687A">
        <w:rPr>
          <w:rFonts w:ascii="Arial" w:hAnsi="Arial" w:cs="Arial"/>
          <w:i/>
        </w:rPr>
        <w:t>d</w:t>
      </w:r>
      <w:r w:rsidR="00386E92" w:rsidRPr="004B687A">
        <w:rPr>
          <w:rFonts w:ascii="Arial" w:hAnsi="Arial" w:cs="Arial"/>
          <w:i/>
        </w:rPr>
        <w:t>ispatch</w:t>
      </w:r>
      <w:r w:rsidR="00386E92">
        <w:rPr>
          <w:rFonts w:ascii="Arial" w:hAnsi="Arial" w:cs="Arial"/>
        </w:rPr>
        <w:t xml:space="preserve">) </w:t>
      </w:r>
      <w:r>
        <w:rPr>
          <w:rFonts w:ascii="Arial" w:hAnsi="Arial" w:cs="Arial"/>
        </w:rPr>
        <w:t xml:space="preserve">has become </w:t>
      </w:r>
      <w:r w:rsidR="00E00F4E">
        <w:rPr>
          <w:rFonts w:ascii="Arial" w:hAnsi="Arial" w:cs="Arial"/>
        </w:rPr>
        <w:t xml:space="preserve">more common.  Examples of this can be seen locally and throughout the state.  As Mount Dora struggles to meet its budget, </w:t>
      </w:r>
      <w:r w:rsidR="002B1E83">
        <w:rPr>
          <w:rFonts w:ascii="Arial" w:hAnsi="Arial" w:cs="Arial"/>
        </w:rPr>
        <w:t>“</w:t>
      </w:r>
      <w:r w:rsidR="00E00F4E">
        <w:rPr>
          <w:rFonts w:ascii="Arial" w:hAnsi="Arial" w:cs="Arial"/>
        </w:rPr>
        <w:t>consolidation</w:t>
      </w:r>
      <w:r w:rsidR="002B1E83">
        <w:rPr>
          <w:rFonts w:ascii="Arial" w:hAnsi="Arial" w:cs="Arial"/>
        </w:rPr>
        <w:t>”</w:t>
      </w:r>
      <w:r w:rsidR="00E00F4E">
        <w:rPr>
          <w:rFonts w:ascii="Arial" w:hAnsi="Arial" w:cs="Arial"/>
        </w:rPr>
        <w:t xml:space="preserve"> has become </w:t>
      </w:r>
      <w:r>
        <w:rPr>
          <w:rFonts w:ascii="Arial" w:hAnsi="Arial" w:cs="Arial"/>
        </w:rPr>
        <w:t xml:space="preserve">a topic of discussion and speculation as a potential source of budget savings </w:t>
      </w:r>
      <w:r w:rsidR="00386E92">
        <w:rPr>
          <w:rFonts w:ascii="Arial" w:hAnsi="Arial" w:cs="Arial"/>
        </w:rPr>
        <w:t>to the citizens of Mount Dora</w:t>
      </w:r>
      <w:r>
        <w:rPr>
          <w:rFonts w:ascii="Arial" w:hAnsi="Arial" w:cs="Arial"/>
        </w:rPr>
        <w:t xml:space="preserve">. </w:t>
      </w:r>
      <w:r w:rsidR="00820E43">
        <w:rPr>
          <w:rFonts w:ascii="Arial" w:hAnsi="Arial" w:cs="Arial"/>
        </w:rPr>
        <w:t>The Mount Dora City Council has directed staff to research the subject and prepare a report.</w:t>
      </w:r>
    </w:p>
    <w:p w:rsidR="00D65C6E" w:rsidRDefault="00D65C6E" w:rsidP="00386E92">
      <w:pPr>
        <w:rPr>
          <w:rFonts w:ascii="Arial" w:hAnsi="Arial" w:cs="Arial"/>
        </w:rPr>
      </w:pPr>
    </w:p>
    <w:p w:rsidR="00E00F4E" w:rsidRDefault="00E00F4E" w:rsidP="00E00F4E">
      <w:pPr>
        <w:rPr>
          <w:rFonts w:ascii="Arial" w:hAnsi="Arial" w:cs="Arial"/>
        </w:rPr>
      </w:pPr>
      <w:r>
        <w:rPr>
          <w:rFonts w:ascii="Arial" w:hAnsi="Arial" w:cs="Arial"/>
        </w:rPr>
        <w:t xml:space="preserve">Public Safety communications is a complex endeavor with far reaching implications for the agencies involved as well as for the everyday lives of the citizens within the jurisdiction. </w:t>
      </w:r>
      <w:r w:rsidR="002B1E83">
        <w:rPr>
          <w:rFonts w:ascii="Arial" w:hAnsi="Arial" w:cs="Arial"/>
        </w:rPr>
        <w:t xml:space="preserve">It is no longer a simple matter of answering the phone and radioing a police officer.  </w:t>
      </w:r>
      <w:r>
        <w:rPr>
          <w:rFonts w:ascii="Arial" w:hAnsi="Arial" w:cs="Arial"/>
        </w:rPr>
        <w:t xml:space="preserve">A police department communications unit is </w:t>
      </w:r>
      <w:r w:rsidR="002B1E83">
        <w:rPr>
          <w:rFonts w:ascii="Arial" w:hAnsi="Arial" w:cs="Arial"/>
        </w:rPr>
        <w:t xml:space="preserve">often considered </w:t>
      </w:r>
      <w:r>
        <w:rPr>
          <w:rFonts w:ascii="Arial" w:hAnsi="Arial" w:cs="Arial"/>
        </w:rPr>
        <w:t xml:space="preserve">the nerve center of the agency and the city. </w:t>
      </w:r>
      <w:r w:rsidR="00AC4CCB">
        <w:rPr>
          <w:rFonts w:ascii="Arial" w:hAnsi="Arial" w:cs="Arial"/>
        </w:rPr>
        <w:t xml:space="preserve">Bristling with computers, technology, and responsibilities </w:t>
      </w:r>
      <w:r w:rsidR="00CC0AF7">
        <w:rPr>
          <w:rFonts w:ascii="Arial" w:hAnsi="Arial" w:cs="Arial"/>
        </w:rPr>
        <w:t xml:space="preserve">that were </w:t>
      </w:r>
      <w:r w:rsidR="00AC4CCB">
        <w:rPr>
          <w:rFonts w:ascii="Arial" w:hAnsi="Arial" w:cs="Arial"/>
        </w:rPr>
        <w:t>un</w:t>
      </w:r>
      <w:r w:rsidR="00762ECA">
        <w:rPr>
          <w:rFonts w:ascii="Arial" w:hAnsi="Arial" w:cs="Arial"/>
        </w:rPr>
        <w:t>imaginable just a few years ago;</w:t>
      </w:r>
      <w:r w:rsidR="00AC4CCB">
        <w:rPr>
          <w:rFonts w:ascii="Arial" w:hAnsi="Arial" w:cs="Arial"/>
        </w:rPr>
        <w:t xml:space="preserve"> the modern communications center</w:t>
      </w:r>
      <w:r>
        <w:rPr>
          <w:rFonts w:ascii="Arial" w:hAnsi="Arial" w:cs="Arial"/>
        </w:rPr>
        <w:t xml:space="preserve"> provides the </w:t>
      </w:r>
      <w:r w:rsidR="006B542F">
        <w:rPr>
          <w:rFonts w:ascii="Arial" w:hAnsi="Arial" w:cs="Arial"/>
        </w:rPr>
        <w:t>city</w:t>
      </w:r>
      <w:r w:rsidR="00F42147">
        <w:rPr>
          <w:rFonts w:ascii="Arial" w:hAnsi="Arial" w:cs="Arial"/>
        </w:rPr>
        <w:t>, its officers, and the community it serves with a huge array of services. Of course, the core mission of providing residents</w:t>
      </w:r>
      <w:r>
        <w:rPr>
          <w:rFonts w:ascii="Arial" w:hAnsi="Arial" w:cs="Arial"/>
        </w:rPr>
        <w:t xml:space="preserve"> with an immediate and direct link to their first responders</w:t>
      </w:r>
      <w:r w:rsidR="00CC0AF7">
        <w:rPr>
          <w:rFonts w:ascii="Arial" w:hAnsi="Arial" w:cs="Arial"/>
        </w:rPr>
        <w:t>,</w:t>
      </w:r>
      <w:r>
        <w:rPr>
          <w:rFonts w:ascii="Arial" w:hAnsi="Arial" w:cs="Arial"/>
        </w:rPr>
        <w:t xml:space="preserve"> as well as a 24/7</w:t>
      </w:r>
      <w:r w:rsidR="00AA716E">
        <w:rPr>
          <w:rFonts w:ascii="Arial" w:hAnsi="Arial" w:cs="Arial"/>
        </w:rPr>
        <w:t xml:space="preserve"> acc</w:t>
      </w:r>
      <w:r>
        <w:rPr>
          <w:rFonts w:ascii="Arial" w:hAnsi="Arial" w:cs="Arial"/>
        </w:rPr>
        <w:t>ess point for general government</w:t>
      </w:r>
      <w:r w:rsidR="00CC0AF7">
        <w:rPr>
          <w:rFonts w:ascii="Arial" w:hAnsi="Arial" w:cs="Arial"/>
        </w:rPr>
        <w:t>,</w:t>
      </w:r>
      <w:r w:rsidR="00F42147">
        <w:rPr>
          <w:rFonts w:ascii="Arial" w:hAnsi="Arial" w:cs="Arial"/>
        </w:rPr>
        <w:t xml:space="preserve"> remains the </w:t>
      </w:r>
      <w:r w:rsidR="00A661CC">
        <w:rPr>
          <w:rFonts w:ascii="Arial" w:hAnsi="Arial" w:cs="Arial"/>
        </w:rPr>
        <w:t xml:space="preserve">highest </w:t>
      </w:r>
      <w:r w:rsidR="00CC0AF7">
        <w:rPr>
          <w:rFonts w:ascii="Arial" w:hAnsi="Arial" w:cs="Arial"/>
        </w:rPr>
        <w:t>priorities</w:t>
      </w:r>
      <w:r w:rsidR="00F42147">
        <w:rPr>
          <w:rFonts w:ascii="Arial" w:hAnsi="Arial" w:cs="Arial"/>
        </w:rPr>
        <w:t xml:space="preserve">. </w:t>
      </w:r>
    </w:p>
    <w:p w:rsidR="00E00F4E" w:rsidRDefault="00E00F4E" w:rsidP="00E00F4E">
      <w:pPr>
        <w:rPr>
          <w:rFonts w:ascii="Arial" w:hAnsi="Arial" w:cs="Arial"/>
        </w:rPr>
      </w:pPr>
    </w:p>
    <w:p w:rsidR="00E00F4E" w:rsidRDefault="00E00F4E" w:rsidP="00E00F4E">
      <w:pPr>
        <w:rPr>
          <w:rFonts w:ascii="Arial" w:hAnsi="Arial" w:cs="Arial"/>
        </w:rPr>
      </w:pPr>
      <w:r>
        <w:rPr>
          <w:rFonts w:ascii="Arial" w:hAnsi="Arial" w:cs="Arial"/>
        </w:rPr>
        <w:t xml:space="preserve">A police department communication unit not only provides its internal customers (police department employees) with a wide array of services but it also provides external customers (residents and visitors) </w:t>
      </w:r>
      <w:r w:rsidR="00CC0AF7">
        <w:rPr>
          <w:rFonts w:ascii="Arial" w:hAnsi="Arial" w:cs="Arial"/>
        </w:rPr>
        <w:t xml:space="preserve">with </w:t>
      </w:r>
      <w:r>
        <w:rPr>
          <w:rFonts w:ascii="Arial" w:hAnsi="Arial" w:cs="Arial"/>
        </w:rPr>
        <w:t xml:space="preserve">a broad range of services. Some services are immediately recognizable but many are not as readily apparent. This report will review as many as </w:t>
      </w:r>
      <w:r w:rsidR="00CC0AF7">
        <w:rPr>
          <w:rFonts w:ascii="Arial" w:hAnsi="Arial" w:cs="Arial"/>
        </w:rPr>
        <w:t>feasible</w:t>
      </w:r>
      <w:r>
        <w:rPr>
          <w:rFonts w:ascii="Arial" w:hAnsi="Arial" w:cs="Arial"/>
        </w:rPr>
        <w:t>.</w:t>
      </w:r>
    </w:p>
    <w:p w:rsidR="00E00F4E" w:rsidRDefault="00E00F4E" w:rsidP="00386E92">
      <w:pPr>
        <w:rPr>
          <w:rFonts w:ascii="Arial" w:hAnsi="Arial" w:cs="Arial"/>
        </w:rPr>
      </w:pPr>
    </w:p>
    <w:p w:rsidR="00E00F4E" w:rsidRDefault="00E00F4E" w:rsidP="00386E92">
      <w:pPr>
        <w:rPr>
          <w:rFonts w:ascii="Arial" w:hAnsi="Arial" w:cs="Arial"/>
        </w:rPr>
      </w:pPr>
      <w:r>
        <w:rPr>
          <w:rFonts w:ascii="Arial" w:hAnsi="Arial" w:cs="Arial"/>
        </w:rPr>
        <w:t xml:space="preserve">The consolidation of services is not a new concept for law enforcement.  Police administrators routinely evaluate how and where shared services are the most cost effective.  In these chaotic financial times, the challenge is especially acute as </w:t>
      </w:r>
      <w:r w:rsidR="0065447E">
        <w:rPr>
          <w:rFonts w:ascii="Arial" w:hAnsi="Arial" w:cs="Arial"/>
        </w:rPr>
        <w:t>Mount Dora has</w:t>
      </w:r>
      <w:r>
        <w:rPr>
          <w:rFonts w:ascii="Arial" w:hAnsi="Arial" w:cs="Arial"/>
        </w:rPr>
        <w:t xml:space="preserve"> struggled </w:t>
      </w:r>
      <w:r w:rsidR="002B1E83">
        <w:rPr>
          <w:rFonts w:ascii="Arial" w:hAnsi="Arial" w:cs="Arial"/>
        </w:rPr>
        <w:t xml:space="preserve">with </w:t>
      </w:r>
      <w:r>
        <w:rPr>
          <w:rFonts w:ascii="Arial" w:hAnsi="Arial" w:cs="Arial"/>
        </w:rPr>
        <w:t xml:space="preserve">reductions in both </w:t>
      </w:r>
      <w:r w:rsidR="00CC0AF7">
        <w:rPr>
          <w:rFonts w:ascii="Arial" w:hAnsi="Arial" w:cs="Arial"/>
        </w:rPr>
        <w:t xml:space="preserve">personnel </w:t>
      </w:r>
      <w:r>
        <w:rPr>
          <w:rFonts w:ascii="Arial" w:hAnsi="Arial" w:cs="Arial"/>
        </w:rPr>
        <w:t>and budget.</w:t>
      </w:r>
    </w:p>
    <w:p w:rsidR="00E00F4E" w:rsidRDefault="00E00F4E" w:rsidP="00386E92">
      <w:pPr>
        <w:rPr>
          <w:rFonts w:ascii="Arial" w:hAnsi="Arial" w:cs="Arial"/>
        </w:rPr>
      </w:pPr>
    </w:p>
    <w:p w:rsidR="0015425B" w:rsidRDefault="0015425B" w:rsidP="00386E92">
      <w:pPr>
        <w:rPr>
          <w:rFonts w:ascii="Arial" w:hAnsi="Arial" w:cs="Arial"/>
        </w:rPr>
      </w:pPr>
      <w:r>
        <w:rPr>
          <w:rFonts w:ascii="Arial" w:hAnsi="Arial" w:cs="Arial"/>
        </w:rPr>
        <w:t xml:space="preserve">The Mount Dora Police Department regularly works closely with our regional law enforcement partners (federal, state, and local) to address problems that are </w:t>
      </w:r>
      <w:r w:rsidR="00AA716E">
        <w:rPr>
          <w:rFonts w:ascii="Arial" w:hAnsi="Arial" w:cs="Arial"/>
        </w:rPr>
        <w:t>not cost effective</w:t>
      </w:r>
      <w:r>
        <w:rPr>
          <w:rFonts w:ascii="Arial" w:hAnsi="Arial" w:cs="Arial"/>
        </w:rPr>
        <w:t xml:space="preserve"> to work </w:t>
      </w:r>
      <w:r w:rsidR="00E24A64">
        <w:rPr>
          <w:rFonts w:ascii="Arial" w:hAnsi="Arial" w:cs="Arial"/>
        </w:rPr>
        <w:t>independently</w:t>
      </w:r>
      <w:r>
        <w:rPr>
          <w:rFonts w:ascii="Arial" w:hAnsi="Arial" w:cs="Arial"/>
        </w:rPr>
        <w:t xml:space="preserve">.  Wherever and whenever it makes sense, we join forces to accomplish our mutual goals.  We work hard to sustain services </w:t>
      </w:r>
      <w:r>
        <w:rPr>
          <w:rFonts w:ascii="Arial" w:hAnsi="Arial" w:cs="Arial"/>
        </w:rPr>
        <w:lastRenderedPageBreak/>
        <w:t>at the same level our community expects and we seek every opportunity to accomplish our mission in the most cost-effective method possible.</w:t>
      </w:r>
    </w:p>
    <w:p w:rsidR="002B1E83" w:rsidRDefault="002B1E83" w:rsidP="00386E92">
      <w:pPr>
        <w:rPr>
          <w:rFonts w:ascii="Arial" w:hAnsi="Arial" w:cs="Arial"/>
          <w:b/>
        </w:rPr>
      </w:pPr>
    </w:p>
    <w:p w:rsidR="000931C8" w:rsidRDefault="00C143A1" w:rsidP="00195FED">
      <w:pPr>
        <w:keepNext/>
        <w:rPr>
          <w:rFonts w:ascii="Arial" w:hAnsi="Arial" w:cs="Arial"/>
          <w:b/>
        </w:rPr>
      </w:pPr>
      <w:r>
        <w:rPr>
          <w:rFonts w:ascii="Arial" w:hAnsi="Arial" w:cs="Arial"/>
          <w:b/>
        </w:rPr>
        <w:t>Public Safety Communication Centers</w:t>
      </w:r>
      <w:r w:rsidR="000931C8">
        <w:rPr>
          <w:rFonts w:ascii="Arial" w:hAnsi="Arial" w:cs="Arial"/>
          <w:b/>
        </w:rPr>
        <w:t>:</w:t>
      </w:r>
    </w:p>
    <w:p w:rsidR="000931C8" w:rsidRPr="000931C8" w:rsidRDefault="000931C8" w:rsidP="00195FED">
      <w:pPr>
        <w:keepNext/>
        <w:rPr>
          <w:rFonts w:ascii="Arial" w:hAnsi="Arial" w:cs="Arial"/>
          <w:b/>
        </w:rPr>
      </w:pPr>
    </w:p>
    <w:p w:rsidR="00386E92" w:rsidRDefault="002B1E83" w:rsidP="00195FED">
      <w:pPr>
        <w:keepNext/>
        <w:rPr>
          <w:rFonts w:ascii="Arial" w:hAnsi="Arial" w:cs="Arial"/>
        </w:rPr>
      </w:pPr>
      <w:r>
        <w:rPr>
          <w:rFonts w:ascii="Arial" w:hAnsi="Arial" w:cs="Arial"/>
        </w:rPr>
        <w:t xml:space="preserve">The </w:t>
      </w:r>
      <w:r w:rsidR="00DD618C">
        <w:rPr>
          <w:rFonts w:ascii="Arial" w:hAnsi="Arial" w:cs="Arial"/>
        </w:rPr>
        <w:t>public safety profession</w:t>
      </w:r>
      <w:r>
        <w:rPr>
          <w:rFonts w:ascii="Arial" w:hAnsi="Arial" w:cs="Arial"/>
        </w:rPr>
        <w:t xml:space="preserve"> recognizes</w:t>
      </w:r>
      <w:r w:rsidR="00DD618C">
        <w:rPr>
          <w:rFonts w:ascii="Arial" w:hAnsi="Arial" w:cs="Arial"/>
        </w:rPr>
        <w:t xml:space="preserve"> that there are </w:t>
      </w:r>
      <w:r w:rsidR="000374CD">
        <w:rPr>
          <w:rFonts w:ascii="Arial" w:hAnsi="Arial" w:cs="Arial"/>
        </w:rPr>
        <w:t>four</w:t>
      </w:r>
      <w:r w:rsidR="00DD618C">
        <w:rPr>
          <w:rFonts w:ascii="Arial" w:hAnsi="Arial" w:cs="Arial"/>
        </w:rPr>
        <w:t xml:space="preserve"> options for communications centers. They are:</w:t>
      </w:r>
    </w:p>
    <w:p w:rsidR="00DD618C" w:rsidRDefault="00DD618C" w:rsidP="00386E92">
      <w:pPr>
        <w:rPr>
          <w:rFonts w:ascii="Arial" w:hAnsi="Arial" w:cs="Arial"/>
        </w:rPr>
      </w:pPr>
    </w:p>
    <w:p w:rsidR="00FA1CE0" w:rsidRPr="00C648D8" w:rsidRDefault="000C0417" w:rsidP="00386E92">
      <w:pPr>
        <w:pStyle w:val="ListParagraph"/>
        <w:numPr>
          <w:ilvl w:val="0"/>
          <w:numId w:val="1"/>
        </w:numPr>
        <w:rPr>
          <w:rFonts w:ascii="Arial" w:hAnsi="Arial" w:cs="Arial"/>
        </w:rPr>
      </w:pPr>
      <w:r w:rsidRPr="00C648D8">
        <w:rPr>
          <w:rFonts w:ascii="Arial" w:hAnsi="Arial" w:cs="Arial"/>
        </w:rPr>
        <w:t>Maintain current services</w:t>
      </w:r>
    </w:p>
    <w:p w:rsidR="00386E92" w:rsidRPr="00C648D8" w:rsidRDefault="00386E92" w:rsidP="00386E92">
      <w:pPr>
        <w:pStyle w:val="ListParagraph"/>
        <w:numPr>
          <w:ilvl w:val="0"/>
          <w:numId w:val="1"/>
        </w:numPr>
        <w:rPr>
          <w:rFonts w:ascii="Arial" w:hAnsi="Arial" w:cs="Arial"/>
        </w:rPr>
      </w:pPr>
      <w:r w:rsidRPr="00C648D8">
        <w:rPr>
          <w:rFonts w:ascii="Arial" w:hAnsi="Arial" w:cs="Arial"/>
        </w:rPr>
        <w:t>Outsource</w:t>
      </w:r>
      <w:r w:rsidR="000374CD" w:rsidRPr="00C648D8">
        <w:rPr>
          <w:rFonts w:ascii="Arial" w:hAnsi="Arial" w:cs="Arial"/>
        </w:rPr>
        <w:t xml:space="preserve"> to a third party</w:t>
      </w:r>
    </w:p>
    <w:p w:rsidR="00C143A1" w:rsidRPr="00C648D8" w:rsidRDefault="00DD618C" w:rsidP="00C143A1">
      <w:pPr>
        <w:pStyle w:val="ListParagraph"/>
        <w:numPr>
          <w:ilvl w:val="0"/>
          <w:numId w:val="1"/>
        </w:numPr>
        <w:rPr>
          <w:rFonts w:ascii="Arial" w:hAnsi="Arial" w:cs="Arial"/>
        </w:rPr>
      </w:pPr>
      <w:r w:rsidRPr="00C648D8">
        <w:rPr>
          <w:rFonts w:ascii="Arial" w:hAnsi="Arial" w:cs="Arial"/>
        </w:rPr>
        <w:t>Consolidate</w:t>
      </w:r>
      <w:r w:rsidR="000374CD" w:rsidRPr="00C648D8">
        <w:rPr>
          <w:rFonts w:ascii="Arial" w:hAnsi="Arial" w:cs="Arial"/>
        </w:rPr>
        <w:t xml:space="preserve"> among municipalities</w:t>
      </w:r>
    </w:p>
    <w:p w:rsidR="000374CD" w:rsidRPr="00C648D8" w:rsidRDefault="00FC590F" w:rsidP="00C143A1">
      <w:pPr>
        <w:pStyle w:val="ListParagraph"/>
        <w:numPr>
          <w:ilvl w:val="0"/>
          <w:numId w:val="1"/>
        </w:numPr>
        <w:rPr>
          <w:rFonts w:ascii="Arial" w:hAnsi="Arial" w:cs="Arial"/>
        </w:rPr>
      </w:pPr>
      <w:r w:rsidRPr="00C648D8">
        <w:rPr>
          <w:rFonts w:ascii="Arial" w:hAnsi="Arial" w:cs="Arial"/>
        </w:rPr>
        <w:t>Consolidate as a region</w:t>
      </w:r>
    </w:p>
    <w:p w:rsidR="00C143A1" w:rsidRPr="00C143A1" w:rsidRDefault="00C143A1" w:rsidP="00C143A1">
      <w:pPr>
        <w:rPr>
          <w:rFonts w:ascii="Arial" w:hAnsi="Arial" w:cs="Arial"/>
        </w:rPr>
      </w:pPr>
    </w:p>
    <w:p w:rsidR="00996AE9" w:rsidRDefault="0015425B" w:rsidP="00996AE9">
      <w:pPr>
        <w:rPr>
          <w:rFonts w:ascii="Arial" w:hAnsi="Arial" w:cs="Arial"/>
        </w:rPr>
      </w:pPr>
      <w:r>
        <w:rPr>
          <w:rFonts w:ascii="Arial" w:hAnsi="Arial" w:cs="Arial"/>
        </w:rPr>
        <w:t xml:space="preserve">Consolidation is a term often used interchangeably for what is really outsourcing.  </w:t>
      </w:r>
      <w:r w:rsidRPr="004B687A">
        <w:rPr>
          <w:rFonts w:ascii="Arial" w:hAnsi="Arial" w:cs="Arial"/>
          <w:u w:val="single"/>
        </w:rPr>
        <w:t>Outsourcing</w:t>
      </w:r>
      <w:r>
        <w:rPr>
          <w:rFonts w:ascii="Arial" w:hAnsi="Arial" w:cs="Arial"/>
        </w:rPr>
        <w:t xml:space="preserve"> is merely contracting </w:t>
      </w:r>
      <w:r w:rsidR="00326466">
        <w:rPr>
          <w:rFonts w:ascii="Arial" w:hAnsi="Arial" w:cs="Arial"/>
        </w:rPr>
        <w:t xml:space="preserve">with an outside entity </w:t>
      </w:r>
      <w:r>
        <w:rPr>
          <w:rFonts w:ascii="Arial" w:hAnsi="Arial" w:cs="Arial"/>
        </w:rPr>
        <w:t xml:space="preserve">for a service.  </w:t>
      </w:r>
      <w:r w:rsidRPr="004B687A">
        <w:rPr>
          <w:rFonts w:ascii="Arial" w:hAnsi="Arial" w:cs="Arial"/>
          <w:u w:val="single"/>
        </w:rPr>
        <w:t>Consolidation</w:t>
      </w:r>
      <w:r>
        <w:rPr>
          <w:rFonts w:ascii="Arial" w:hAnsi="Arial" w:cs="Arial"/>
        </w:rPr>
        <w:t xml:space="preserve"> means joining efforts into a unified</w:t>
      </w:r>
      <w:r w:rsidR="00326466">
        <w:rPr>
          <w:rFonts w:ascii="Arial" w:hAnsi="Arial" w:cs="Arial"/>
        </w:rPr>
        <w:t>/joint operation</w:t>
      </w:r>
      <w:r>
        <w:rPr>
          <w:rFonts w:ascii="Arial" w:hAnsi="Arial" w:cs="Arial"/>
        </w:rPr>
        <w:t>.  A</w:t>
      </w:r>
      <w:r w:rsidR="002B1E83">
        <w:rPr>
          <w:rFonts w:ascii="Arial" w:hAnsi="Arial" w:cs="Arial"/>
        </w:rPr>
        <w:t xml:space="preserve">lthough the terms are commonly </w:t>
      </w:r>
      <w:r w:rsidR="00326466">
        <w:rPr>
          <w:rFonts w:ascii="Arial" w:hAnsi="Arial" w:cs="Arial"/>
        </w:rPr>
        <w:t>mis</w:t>
      </w:r>
      <w:r>
        <w:rPr>
          <w:rFonts w:ascii="Arial" w:hAnsi="Arial" w:cs="Arial"/>
        </w:rPr>
        <w:t>u</w:t>
      </w:r>
      <w:r w:rsidR="002B1E83">
        <w:rPr>
          <w:rFonts w:ascii="Arial" w:hAnsi="Arial" w:cs="Arial"/>
        </w:rPr>
        <w:t>s</w:t>
      </w:r>
      <w:r>
        <w:rPr>
          <w:rFonts w:ascii="Arial" w:hAnsi="Arial" w:cs="Arial"/>
        </w:rPr>
        <w:t>ed</w:t>
      </w:r>
      <w:r w:rsidR="002B1E83" w:rsidRPr="002B1E83">
        <w:rPr>
          <w:rFonts w:ascii="Arial" w:hAnsi="Arial" w:cs="Arial"/>
        </w:rPr>
        <w:t xml:space="preserve"> </w:t>
      </w:r>
      <w:r w:rsidR="002B1E83">
        <w:rPr>
          <w:rFonts w:ascii="Arial" w:hAnsi="Arial" w:cs="Arial"/>
        </w:rPr>
        <w:t>as synonyms</w:t>
      </w:r>
      <w:r>
        <w:rPr>
          <w:rFonts w:ascii="Arial" w:hAnsi="Arial" w:cs="Arial"/>
        </w:rPr>
        <w:t xml:space="preserve">, they have very different </w:t>
      </w:r>
      <w:r w:rsidR="002B1E83">
        <w:rPr>
          <w:rFonts w:ascii="Arial" w:hAnsi="Arial" w:cs="Arial"/>
        </w:rPr>
        <w:t xml:space="preserve">definitions and </w:t>
      </w:r>
      <w:r>
        <w:rPr>
          <w:rFonts w:ascii="Arial" w:hAnsi="Arial" w:cs="Arial"/>
        </w:rPr>
        <w:t>outcomes.</w:t>
      </w:r>
    </w:p>
    <w:p w:rsidR="0015425B" w:rsidRDefault="0015425B" w:rsidP="00996AE9">
      <w:pPr>
        <w:rPr>
          <w:rFonts w:ascii="Arial" w:hAnsi="Arial" w:cs="Arial"/>
        </w:rPr>
      </w:pPr>
    </w:p>
    <w:p w:rsidR="0015425B" w:rsidRDefault="0015425B" w:rsidP="00996AE9">
      <w:pPr>
        <w:rPr>
          <w:rFonts w:ascii="Arial" w:hAnsi="Arial" w:cs="Arial"/>
        </w:rPr>
      </w:pPr>
      <w:r>
        <w:rPr>
          <w:rFonts w:ascii="Arial" w:hAnsi="Arial" w:cs="Arial"/>
        </w:rPr>
        <w:t>Regardless</w:t>
      </w:r>
      <w:r w:rsidR="0006220D">
        <w:rPr>
          <w:rFonts w:ascii="Arial" w:hAnsi="Arial" w:cs="Arial"/>
        </w:rPr>
        <w:t xml:space="preserve"> of the term used</w:t>
      </w:r>
      <w:r>
        <w:rPr>
          <w:rFonts w:ascii="Arial" w:hAnsi="Arial" w:cs="Arial"/>
        </w:rPr>
        <w:t>, every option has been examined by the Mount Dora Police Department staff and will be presented.  The strengths and weaknesses of each alternative have been reviewed and potential directions for the future offered.</w:t>
      </w:r>
    </w:p>
    <w:p w:rsidR="0015425B" w:rsidRPr="004B687A" w:rsidRDefault="0015425B" w:rsidP="00996AE9">
      <w:pPr>
        <w:rPr>
          <w:rFonts w:ascii="Arial" w:hAnsi="Arial" w:cs="Arial"/>
        </w:rPr>
      </w:pPr>
    </w:p>
    <w:p w:rsidR="001962D3" w:rsidRPr="003165EC" w:rsidRDefault="001962D3" w:rsidP="00DD618C">
      <w:pPr>
        <w:rPr>
          <w:rFonts w:ascii="Arial" w:hAnsi="Arial" w:cs="Arial"/>
          <w:b/>
          <w:u w:val="single"/>
        </w:rPr>
      </w:pPr>
      <w:r w:rsidRPr="003165EC">
        <w:rPr>
          <w:rFonts w:ascii="Arial" w:hAnsi="Arial" w:cs="Arial"/>
          <w:b/>
          <w:u w:val="single"/>
        </w:rPr>
        <w:t xml:space="preserve">Mount Dora </w:t>
      </w:r>
      <w:r w:rsidR="003D4326" w:rsidRPr="003165EC">
        <w:rPr>
          <w:rFonts w:ascii="Arial" w:hAnsi="Arial" w:cs="Arial"/>
          <w:b/>
          <w:u w:val="single"/>
        </w:rPr>
        <w:t xml:space="preserve">Police </w:t>
      </w:r>
      <w:r w:rsidRPr="003165EC">
        <w:rPr>
          <w:rFonts w:ascii="Arial" w:hAnsi="Arial" w:cs="Arial"/>
          <w:b/>
          <w:u w:val="single"/>
        </w:rPr>
        <w:t>Communications Unit</w:t>
      </w:r>
    </w:p>
    <w:p w:rsidR="00723255" w:rsidRDefault="00723255" w:rsidP="00714173">
      <w:pPr>
        <w:rPr>
          <w:rFonts w:ascii="Arial" w:hAnsi="Arial" w:cs="Arial"/>
        </w:rPr>
      </w:pPr>
    </w:p>
    <w:p w:rsidR="0015425B" w:rsidRDefault="0006220D" w:rsidP="00723255">
      <w:pPr>
        <w:rPr>
          <w:rFonts w:ascii="Arial" w:hAnsi="Arial" w:cs="Arial"/>
        </w:rPr>
      </w:pPr>
      <w:r>
        <w:rPr>
          <w:rFonts w:ascii="Arial" w:hAnsi="Arial" w:cs="Arial"/>
        </w:rPr>
        <w:t>T</w:t>
      </w:r>
      <w:r w:rsidR="00820957">
        <w:rPr>
          <w:rFonts w:ascii="Arial" w:hAnsi="Arial" w:cs="Arial"/>
        </w:rPr>
        <w:t>o facilitate a</w:t>
      </w:r>
      <w:r w:rsidR="00714173">
        <w:rPr>
          <w:rFonts w:ascii="Arial" w:hAnsi="Arial" w:cs="Arial"/>
        </w:rPr>
        <w:t xml:space="preserve"> </w:t>
      </w:r>
      <w:r>
        <w:rPr>
          <w:rFonts w:ascii="Arial" w:hAnsi="Arial" w:cs="Arial"/>
        </w:rPr>
        <w:t>comprehensive</w:t>
      </w:r>
      <w:r w:rsidR="00714173">
        <w:rPr>
          <w:rFonts w:ascii="Arial" w:hAnsi="Arial" w:cs="Arial"/>
        </w:rPr>
        <w:t xml:space="preserve"> understanding</w:t>
      </w:r>
      <w:r w:rsidR="00820957">
        <w:rPr>
          <w:rFonts w:ascii="Arial" w:hAnsi="Arial" w:cs="Arial"/>
        </w:rPr>
        <w:t xml:space="preserve"> of </w:t>
      </w:r>
      <w:r>
        <w:rPr>
          <w:rFonts w:ascii="Arial" w:hAnsi="Arial" w:cs="Arial"/>
        </w:rPr>
        <w:t>the Mount Dora Communications Center</w:t>
      </w:r>
      <w:r w:rsidR="00820957">
        <w:rPr>
          <w:rFonts w:ascii="Arial" w:hAnsi="Arial" w:cs="Arial"/>
        </w:rPr>
        <w:t xml:space="preserve"> and </w:t>
      </w:r>
      <w:r>
        <w:rPr>
          <w:rFonts w:ascii="Arial" w:hAnsi="Arial" w:cs="Arial"/>
        </w:rPr>
        <w:t>provide for a thorough</w:t>
      </w:r>
      <w:r w:rsidR="00AF2F6C">
        <w:rPr>
          <w:rFonts w:ascii="Arial" w:hAnsi="Arial" w:cs="Arial"/>
        </w:rPr>
        <w:t xml:space="preserve"> </w:t>
      </w:r>
      <w:r w:rsidR="00820957">
        <w:rPr>
          <w:rFonts w:ascii="Arial" w:hAnsi="Arial" w:cs="Arial"/>
        </w:rPr>
        <w:t xml:space="preserve">comparison of </w:t>
      </w:r>
      <w:r>
        <w:rPr>
          <w:rFonts w:ascii="Arial" w:hAnsi="Arial" w:cs="Arial"/>
        </w:rPr>
        <w:t>public safety communication options</w:t>
      </w:r>
      <w:r w:rsidR="00820957">
        <w:rPr>
          <w:rFonts w:ascii="Arial" w:hAnsi="Arial" w:cs="Arial"/>
        </w:rPr>
        <w:t>, we have begun the staff evaluation</w:t>
      </w:r>
      <w:r w:rsidR="00714173">
        <w:rPr>
          <w:rFonts w:ascii="Arial" w:hAnsi="Arial" w:cs="Arial"/>
        </w:rPr>
        <w:t xml:space="preserve"> with a complete overview of the</w:t>
      </w:r>
      <w:r w:rsidR="00723255">
        <w:rPr>
          <w:rFonts w:ascii="Arial" w:hAnsi="Arial" w:cs="Arial"/>
        </w:rPr>
        <w:t xml:space="preserve"> Mount Dora Communications Unit thr</w:t>
      </w:r>
      <w:r w:rsidR="0015425B">
        <w:rPr>
          <w:rFonts w:ascii="Arial" w:hAnsi="Arial" w:cs="Arial"/>
        </w:rPr>
        <w:t>ough its five major components:</w:t>
      </w:r>
    </w:p>
    <w:p w:rsidR="0015425B" w:rsidRDefault="00E24A64" w:rsidP="00723255">
      <w:pPr>
        <w:rPr>
          <w:rFonts w:ascii="Arial" w:hAnsi="Arial" w:cs="Arial"/>
        </w:rPr>
      </w:pPr>
      <w:r w:rsidRPr="00C648D8">
        <w:rPr>
          <w:rFonts w:ascii="Arial" w:hAnsi="Arial" w:cs="Arial"/>
          <w:noProof/>
        </w:rPr>
        <w:drawing>
          <wp:anchor distT="0" distB="0" distL="114300" distR="114300" simplePos="0" relativeHeight="251658240" behindDoc="0" locked="0" layoutInCell="1" allowOverlap="1" wp14:anchorId="54922140" wp14:editId="05126F4B">
            <wp:simplePos x="0" y="0"/>
            <wp:positionH relativeFrom="column">
              <wp:posOffset>3251835</wp:posOffset>
            </wp:positionH>
            <wp:positionV relativeFrom="paragraph">
              <wp:posOffset>46355</wp:posOffset>
            </wp:positionV>
            <wp:extent cx="2486025" cy="187071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6025" cy="1870710"/>
                    </a:xfrm>
                    <a:prstGeom prst="rect">
                      <a:avLst/>
                    </a:prstGeom>
                  </pic:spPr>
                </pic:pic>
              </a:graphicData>
            </a:graphic>
            <wp14:sizeRelH relativeFrom="page">
              <wp14:pctWidth>0</wp14:pctWidth>
            </wp14:sizeRelH>
            <wp14:sizeRelV relativeFrom="page">
              <wp14:pctHeight>0</wp14:pctHeight>
            </wp14:sizeRelV>
          </wp:anchor>
        </w:drawing>
      </w:r>
    </w:p>
    <w:p w:rsidR="0015425B" w:rsidRPr="00C648D8" w:rsidRDefault="00723255" w:rsidP="0015425B">
      <w:pPr>
        <w:pStyle w:val="ListParagraph"/>
        <w:numPr>
          <w:ilvl w:val="0"/>
          <w:numId w:val="31"/>
        </w:numPr>
        <w:rPr>
          <w:rFonts w:ascii="Arial" w:hAnsi="Arial" w:cs="Arial"/>
        </w:rPr>
      </w:pPr>
      <w:r w:rsidRPr="00C648D8">
        <w:rPr>
          <w:rFonts w:ascii="Arial" w:hAnsi="Arial" w:cs="Arial"/>
        </w:rPr>
        <w:t>Personnel</w:t>
      </w:r>
    </w:p>
    <w:p w:rsidR="0015425B" w:rsidRPr="00C648D8" w:rsidRDefault="00F00F92" w:rsidP="0015425B">
      <w:pPr>
        <w:pStyle w:val="ListParagraph"/>
        <w:numPr>
          <w:ilvl w:val="0"/>
          <w:numId w:val="31"/>
        </w:numPr>
        <w:rPr>
          <w:rFonts w:ascii="Arial" w:hAnsi="Arial" w:cs="Arial"/>
        </w:rPr>
      </w:pPr>
      <w:r w:rsidRPr="00C648D8">
        <w:rPr>
          <w:rFonts w:ascii="Arial" w:hAnsi="Arial" w:cs="Arial"/>
        </w:rPr>
        <w:t>Facility</w:t>
      </w:r>
    </w:p>
    <w:p w:rsidR="0015425B" w:rsidRPr="00C648D8" w:rsidRDefault="00723255" w:rsidP="0015425B">
      <w:pPr>
        <w:pStyle w:val="ListParagraph"/>
        <w:numPr>
          <w:ilvl w:val="0"/>
          <w:numId w:val="31"/>
        </w:numPr>
        <w:rPr>
          <w:rFonts w:ascii="Arial" w:hAnsi="Arial" w:cs="Arial"/>
        </w:rPr>
      </w:pPr>
      <w:r w:rsidRPr="00C648D8">
        <w:rPr>
          <w:rFonts w:ascii="Arial" w:hAnsi="Arial" w:cs="Arial"/>
        </w:rPr>
        <w:t>Technology</w:t>
      </w:r>
    </w:p>
    <w:p w:rsidR="0015425B" w:rsidRPr="00C648D8" w:rsidRDefault="0015425B" w:rsidP="0015425B">
      <w:pPr>
        <w:pStyle w:val="ListParagraph"/>
        <w:numPr>
          <w:ilvl w:val="0"/>
          <w:numId w:val="31"/>
        </w:numPr>
        <w:rPr>
          <w:rFonts w:ascii="Arial" w:hAnsi="Arial" w:cs="Arial"/>
        </w:rPr>
      </w:pPr>
      <w:r w:rsidRPr="00C648D8">
        <w:rPr>
          <w:rFonts w:ascii="Arial" w:hAnsi="Arial" w:cs="Arial"/>
        </w:rPr>
        <w:t>Services</w:t>
      </w:r>
    </w:p>
    <w:p w:rsidR="00723255" w:rsidRPr="00C648D8" w:rsidRDefault="00897191" w:rsidP="0015425B">
      <w:pPr>
        <w:pStyle w:val="ListParagraph"/>
        <w:numPr>
          <w:ilvl w:val="0"/>
          <w:numId w:val="31"/>
        </w:numPr>
        <w:rPr>
          <w:rFonts w:ascii="Arial" w:hAnsi="Arial" w:cs="Arial"/>
        </w:rPr>
      </w:pPr>
      <w:r w:rsidRPr="00C648D8">
        <w:rPr>
          <w:rFonts w:ascii="Arial" w:hAnsi="Arial" w:cs="Arial"/>
        </w:rPr>
        <w:t>Budget</w:t>
      </w:r>
    </w:p>
    <w:p w:rsidR="00723255" w:rsidRDefault="00723255" w:rsidP="00DD618C">
      <w:pPr>
        <w:rPr>
          <w:rFonts w:ascii="Arial" w:hAnsi="Arial" w:cs="Arial"/>
          <w:b/>
        </w:rPr>
      </w:pPr>
    </w:p>
    <w:p w:rsidR="00E24A64" w:rsidRDefault="00E24A64" w:rsidP="00DD618C">
      <w:pPr>
        <w:rPr>
          <w:rFonts w:ascii="Arial" w:hAnsi="Arial" w:cs="Arial"/>
          <w:b/>
        </w:rPr>
      </w:pPr>
    </w:p>
    <w:p w:rsidR="00E24A64" w:rsidRDefault="00E24A64" w:rsidP="00DD618C">
      <w:pPr>
        <w:rPr>
          <w:rFonts w:ascii="Arial" w:hAnsi="Arial" w:cs="Arial"/>
          <w:b/>
        </w:rPr>
      </w:pPr>
    </w:p>
    <w:p w:rsidR="00E24A64" w:rsidRDefault="00E24A64" w:rsidP="00DD618C">
      <w:pPr>
        <w:rPr>
          <w:rFonts w:ascii="Arial" w:hAnsi="Arial" w:cs="Arial"/>
          <w:b/>
        </w:rPr>
      </w:pPr>
    </w:p>
    <w:p w:rsidR="00195FED" w:rsidRDefault="00195FED" w:rsidP="00DD618C">
      <w:pPr>
        <w:rPr>
          <w:rFonts w:ascii="Arial" w:hAnsi="Arial" w:cs="Arial"/>
          <w:b/>
        </w:rPr>
      </w:pPr>
    </w:p>
    <w:p w:rsidR="00195FED" w:rsidRDefault="00195FED" w:rsidP="00DD618C">
      <w:pPr>
        <w:rPr>
          <w:rFonts w:ascii="Arial" w:hAnsi="Arial" w:cs="Arial"/>
          <w:b/>
        </w:rPr>
      </w:pPr>
    </w:p>
    <w:p w:rsidR="00195FED" w:rsidRDefault="00195FED" w:rsidP="00DD618C">
      <w:pPr>
        <w:rPr>
          <w:rFonts w:ascii="Arial" w:hAnsi="Arial" w:cs="Arial"/>
          <w:b/>
        </w:rPr>
      </w:pPr>
    </w:p>
    <w:p w:rsidR="00195FED" w:rsidRDefault="00195FED" w:rsidP="00DD618C">
      <w:pPr>
        <w:rPr>
          <w:rFonts w:ascii="Arial" w:hAnsi="Arial" w:cs="Arial"/>
          <w:b/>
        </w:rPr>
      </w:pPr>
    </w:p>
    <w:p w:rsidR="00195FED" w:rsidRDefault="00195FED" w:rsidP="00DD618C">
      <w:pPr>
        <w:rPr>
          <w:rFonts w:ascii="Arial" w:hAnsi="Arial" w:cs="Arial"/>
          <w:b/>
        </w:rPr>
      </w:pPr>
    </w:p>
    <w:p w:rsidR="00CE4871" w:rsidRDefault="00E70745" w:rsidP="00DD618C">
      <w:pPr>
        <w:rPr>
          <w:rFonts w:ascii="Arial" w:hAnsi="Arial" w:cs="Arial"/>
          <w:b/>
        </w:rPr>
      </w:pPr>
      <w:r>
        <w:rPr>
          <w:rFonts w:ascii="Arial" w:hAnsi="Arial" w:cs="Arial"/>
          <w:b/>
        </w:rPr>
        <w:lastRenderedPageBreak/>
        <w:t xml:space="preserve">Brief </w:t>
      </w:r>
      <w:r w:rsidR="00CE4871">
        <w:rPr>
          <w:rFonts w:ascii="Arial" w:hAnsi="Arial" w:cs="Arial"/>
          <w:b/>
        </w:rPr>
        <w:t>History:</w:t>
      </w:r>
    </w:p>
    <w:p w:rsidR="00CE4871" w:rsidRDefault="00CE4871" w:rsidP="00DD618C">
      <w:pPr>
        <w:rPr>
          <w:rFonts w:ascii="Arial" w:hAnsi="Arial" w:cs="Arial"/>
          <w:b/>
        </w:rPr>
      </w:pPr>
    </w:p>
    <w:p w:rsidR="00F402EB" w:rsidRDefault="00AD74DC" w:rsidP="00DD618C">
      <w:pPr>
        <w:rPr>
          <w:rFonts w:ascii="Arial" w:hAnsi="Arial" w:cs="Arial"/>
        </w:rPr>
      </w:pPr>
      <w:r w:rsidRPr="00136C11">
        <w:rPr>
          <w:rFonts w:ascii="Arial" w:hAnsi="Arial" w:cs="Arial"/>
        </w:rPr>
        <w:t xml:space="preserve">Mount Dora Police Department has operated a communications </w:t>
      </w:r>
      <w:r w:rsidR="00626927">
        <w:rPr>
          <w:rFonts w:ascii="Arial" w:hAnsi="Arial" w:cs="Arial"/>
        </w:rPr>
        <w:t>unit</w:t>
      </w:r>
      <w:r w:rsidR="00626927" w:rsidRPr="00136C11">
        <w:rPr>
          <w:rFonts w:ascii="Arial" w:hAnsi="Arial" w:cs="Arial"/>
        </w:rPr>
        <w:t xml:space="preserve"> </w:t>
      </w:r>
      <w:r w:rsidRPr="00136C11">
        <w:rPr>
          <w:rFonts w:ascii="Arial" w:hAnsi="Arial" w:cs="Arial"/>
        </w:rPr>
        <w:t>throughout its entire history</w:t>
      </w:r>
      <w:r w:rsidR="00F402EB">
        <w:rPr>
          <w:rFonts w:ascii="Arial" w:hAnsi="Arial" w:cs="Arial"/>
        </w:rPr>
        <w:t xml:space="preserve">. Citizens wishing to contact the police or fire departments for emergency and non-emergency requests for service could call the department on telephone lines staffed </w:t>
      </w:r>
      <w:r w:rsidR="00626927">
        <w:rPr>
          <w:rFonts w:ascii="Arial" w:hAnsi="Arial" w:cs="Arial"/>
        </w:rPr>
        <w:t>twenty four hours a day, seven days a week</w:t>
      </w:r>
      <w:r w:rsidR="00F402EB">
        <w:rPr>
          <w:rFonts w:ascii="Arial" w:hAnsi="Arial" w:cs="Arial"/>
        </w:rPr>
        <w:t>.</w:t>
      </w:r>
    </w:p>
    <w:p w:rsidR="009E41A5" w:rsidRDefault="009E41A5" w:rsidP="00DD618C">
      <w:pPr>
        <w:rPr>
          <w:rFonts w:ascii="Arial" w:hAnsi="Arial" w:cs="Arial"/>
        </w:rPr>
      </w:pPr>
      <w:r>
        <w:rPr>
          <w:rFonts w:ascii="Arial" w:hAnsi="Arial" w:cs="Arial"/>
          <w:noProof/>
        </w:rPr>
        <w:drawing>
          <wp:anchor distT="0" distB="0" distL="114300" distR="114300" simplePos="0" relativeHeight="251664384" behindDoc="0" locked="0" layoutInCell="1" allowOverlap="1" wp14:anchorId="505C07CB" wp14:editId="75A3CBDD">
            <wp:simplePos x="0" y="0"/>
            <wp:positionH relativeFrom="column">
              <wp:posOffset>0</wp:posOffset>
            </wp:positionH>
            <wp:positionV relativeFrom="paragraph">
              <wp:posOffset>161925</wp:posOffset>
            </wp:positionV>
            <wp:extent cx="2457450" cy="206692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atch 2 BW.jpg"/>
                    <pic:cNvPicPr/>
                  </pic:nvPicPr>
                  <pic:blipFill>
                    <a:blip r:embed="rId13" cstate="print">
                      <a:extLst>
                        <a:ext uri="{BEBA8EAE-BF5A-486C-A8C5-ECC9F3942E4B}">
                          <a14:imgProps xmlns:a14="http://schemas.microsoft.com/office/drawing/2010/main">
                            <a14:imgLayer r:embed="rId14">
                              <a14:imgEffect>
                                <a14:brightnessContrast bright="33000"/>
                              </a14:imgEffect>
                            </a14:imgLayer>
                          </a14:imgProps>
                        </a:ext>
                        <a:ext uri="{28A0092B-C50C-407E-A947-70E740481C1C}">
                          <a14:useLocalDpi xmlns:a14="http://schemas.microsoft.com/office/drawing/2010/main" val="0"/>
                        </a:ext>
                      </a:extLst>
                    </a:blip>
                    <a:stretch>
                      <a:fillRect/>
                    </a:stretch>
                  </pic:blipFill>
                  <pic:spPr>
                    <a:xfrm>
                      <a:off x="0" y="0"/>
                      <a:ext cx="2457450" cy="2066925"/>
                    </a:xfrm>
                    <a:prstGeom prst="rect">
                      <a:avLst/>
                    </a:prstGeom>
                  </pic:spPr>
                </pic:pic>
              </a:graphicData>
            </a:graphic>
            <wp14:sizeRelH relativeFrom="page">
              <wp14:pctWidth>0</wp14:pctWidth>
            </wp14:sizeRelH>
            <wp14:sizeRelV relativeFrom="page">
              <wp14:pctHeight>0</wp14:pctHeight>
            </wp14:sizeRelV>
          </wp:anchor>
        </w:drawing>
      </w:r>
    </w:p>
    <w:p w:rsidR="00CE4871" w:rsidRDefault="000931C8" w:rsidP="00DD618C">
      <w:pPr>
        <w:rPr>
          <w:rFonts w:ascii="Arial" w:hAnsi="Arial" w:cs="Arial"/>
        </w:rPr>
      </w:pPr>
      <w:r>
        <w:rPr>
          <w:rFonts w:ascii="Arial" w:hAnsi="Arial" w:cs="Arial"/>
        </w:rPr>
        <w:t>Prior to 2000</w:t>
      </w:r>
      <w:r w:rsidR="00CE4871" w:rsidRPr="00136C11">
        <w:rPr>
          <w:rFonts w:ascii="Arial" w:hAnsi="Arial" w:cs="Arial"/>
        </w:rPr>
        <w:t xml:space="preserve"> </w:t>
      </w:r>
      <w:r>
        <w:rPr>
          <w:rFonts w:ascii="Arial" w:hAnsi="Arial" w:cs="Arial"/>
        </w:rPr>
        <w:t>the communications</w:t>
      </w:r>
      <w:r w:rsidR="00CE4871" w:rsidRPr="00136C11">
        <w:rPr>
          <w:rFonts w:ascii="Arial" w:hAnsi="Arial" w:cs="Arial"/>
        </w:rPr>
        <w:t xml:space="preserve"> </w:t>
      </w:r>
      <w:r>
        <w:rPr>
          <w:rFonts w:ascii="Arial" w:hAnsi="Arial" w:cs="Arial"/>
        </w:rPr>
        <w:t xml:space="preserve">office </w:t>
      </w:r>
      <w:r w:rsidR="00CE4871" w:rsidRPr="00136C11">
        <w:rPr>
          <w:rFonts w:ascii="Arial" w:hAnsi="Arial" w:cs="Arial"/>
        </w:rPr>
        <w:t>was staffed with a single dispatcher</w:t>
      </w:r>
      <w:r w:rsidR="00FA69C1">
        <w:rPr>
          <w:rFonts w:ascii="Arial" w:hAnsi="Arial" w:cs="Arial"/>
        </w:rPr>
        <w:t xml:space="preserve"> </w:t>
      </w:r>
      <w:r w:rsidR="00050D5E">
        <w:rPr>
          <w:rFonts w:ascii="Arial" w:hAnsi="Arial" w:cs="Arial"/>
        </w:rPr>
        <w:t xml:space="preserve">using </w:t>
      </w:r>
      <w:r w:rsidR="00FA69C1">
        <w:rPr>
          <w:rFonts w:ascii="Arial" w:hAnsi="Arial" w:cs="Arial"/>
        </w:rPr>
        <w:t xml:space="preserve">a combination of full and </w:t>
      </w:r>
      <w:r w:rsidR="00B90BC0">
        <w:rPr>
          <w:rFonts w:ascii="Arial" w:hAnsi="Arial" w:cs="Arial"/>
        </w:rPr>
        <w:t>part-</w:t>
      </w:r>
      <w:r w:rsidR="00FA69C1">
        <w:rPr>
          <w:rFonts w:ascii="Arial" w:hAnsi="Arial" w:cs="Arial"/>
        </w:rPr>
        <w:t>time employees</w:t>
      </w:r>
      <w:r w:rsidR="00626927">
        <w:rPr>
          <w:rFonts w:ascii="Arial" w:hAnsi="Arial" w:cs="Arial"/>
        </w:rPr>
        <w:t xml:space="preserve"> that were primarily </w:t>
      </w:r>
      <w:r w:rsidR="00E70745">
        <w:rPr>
          <w:rFonts w:ascii="Arial" w:hAnsi="Arial" w:cs="Arial"/>
        </w:rPr>
        <w:t>non-sworn civilians</w:t>
      </w:r>
      <w:r w:rsidR="00FA69C1">
        <w:rPr>
          <w:rFonts w:ascii="Arial" w:hAnsi="Arial" w:cs="Arial"/>
        </w:rPr>
        <w:t>.</w:t>
      </w:r>
      <w:r w:rsidR="00F402EB">
        <w:rPr>
          <w:rFonts w:ascii="Arial" w:hAnsi="Arial" w:cs="Arial"/>
        </w:rPr>
        <w:t xml:space="preserve"> Police officers would commonly supplement staffing as needed.</w:t>
      </w:r>
    </w:p>
    <w:p w:rsidR="00FA69C1" w:rsidRDefault="00FA69C1" w:rsidP="00DD618C">
      <w:pPr>
        <w:rPr>
          <w:rFonts w:ascii="Arial" w:hAnsi="Arial" w:cs="Arial"/>
        </w:rPr>
      </w:pPr>
    </w:p>
    <w:p w:rsidR="0022295C" w:rsidRDefault="00B90BC0" w:rsidP="0032041A">
      <w:pPr>
        <w:rPr>
          <w:rFonts w:ascii="Arial" w:hAnsi="Arial" w:cs="Arial"/>
        </w:rPr>
      </w:pPr>
      <w:r>
        <w:rPr>
          <w:rFonts w:ascii="Arial" w:hAnsi="Arial" w:cs="Arial"/>
          <w:noProof/>
        </w:rPr>
        <w:drawing>
          <wp:anchor distT="0" distB="0" distL="114300" distR="114300" simplePos="0" relativeHeight="251665408" behindDoc="0" locked="0" layoutInCell="1" allowOverlap="1" wp14:anchorId="27D0C450" wp14:editId="0F08019D">
            <wp:simplePos x="0" y="0"/>
            <wp:positionH relativeFrom="column">
              <wp:posOffset>334645</wp:posOffset>
            </wp:positionH>
            <wp:positionV relativeFrom="paragraph">
              <wp:posOffset>285115</wp:posOffset>
            </wp:positionV>
            <wp:extent cx="2825115" cy="221424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atch 1 BW.jpg"/>
                    <pic:cNvPicPr/>
                  </pic:nvPicPr>
                  <pic:blipFill>
                    <a:blip r:embed="rId15" cstate="print">
                      <a:extLst>
                        <a:ext uri="{BEBA8EAE-BF5A-486C-A8C5-ECC9F3942E4B}">
                          <a14:imgProps xmlns:a14="http://schemas.microsoft.com/office/drawing/2010/main">
                            <a14:imgLayer r:embed="rId16">
                              <a14:imgEffect>
                                <a14:brightnessContrast contrast="52000"/>
                              </a14:imgEffect>
                            </a14:imgLayer>
                          </a14:imgProps>
                        </a:ext>
                        <a:ext uri="{28A0092B-C50C-407E-A947-70E740481C1C}">
                          <a14:useLocalDpi xmlns:a14="http://schemas.microsoft.com/office/drawing/2010/main" val="0"/>
                        </a:ext>
                      </a:extLst>
                    </a:blip>
                    <a:stretch>
                      <a:fillRect/>
                    </a:stretch>
                  </pic:blipFill>
                  <pic:spPr>
                    <a:xfrm>
                      <a:off x="0" y="0"/>
                      <a:ext cx="2825115" cy="2214245"/>
                    </a:xfrm>
                    <a:prstGeom prst="rect">
                      <a:avLst/>
                    </a:prstGeom>
                  </pic:spPr>
                </pic:pic>
              </a:graphicData>
            </a:graphic>
            <wp14:sizeRelH relativeFrom="page">
              <wp14:pctWidth>0</wp14:pctWidth>
            </wp14:sizeRelH>
            <wp14:sizeRelV relativeFrom="page">
              <wp14:pctHeight>0</wp14:pctHeight>
            </wp14:sizeRelV>
          </wp:anchor>
        </w:drawing>
      </w:r>
    </w:p>
    <w:p w:rsidR="009A7E0E" w:rsidRDefault="009A7E0E" w:rsidP="0032041A">
      <w:pPr>
        <w:rPr>
          <w:rFonts w:ascii="Arial" w:hAnsi="Arial" w:cs="Arial"/>
        </w:rPr>
      </w:pPr>
    </w:p>
    <w:p w:rsidR="009A7E0E" w:rsidRDefault="009A7E0E" w:rsidP="0032041A">
      <w:pPr>
        <w:rPr>
          <w:rFonts w:ascii="Arial" w:hAnsi="Arial" w:cs="Arial"/>
        </w:rPr>
      </w:pPr>
    </w:p>
    <w:p w:rsidR="0032041A" w:rsidRDefault="00F402EB" w:rsidP="0032041A">
      <w:pPr>
        <w:rPr>
          <w:rFonts w:ascii="Arial" w:hAnsi="Arial" w:cs="Arial"/>
        </w:rPr>
      </w:pPr>
      <w:r>
        <w:rPr>
          <w:rFonts w:ascii="Arial" w:hAnsi="Arial" w:cs="Arial"/>
        </w:rPr>
        <w:t xml:space="preserve">The Communications </w:t>
      </w:r>
      <w:r w:rsidR="00626927">
        <w:rPr>
          <w:rFonts w:ascii="Arial" w:hAnsi="Arial" w:cs="Arial"/>
        </w:rPr>
        <w:t xml:space="preserve">Unit </w:t>
      </w:r>
      <w:r>
        <w:rPr>
          <w:rFonts w:ascii="Arial" w:hAnsi="Arial" w:cs="Arial"/>
        </w:rPr>
        <w:t xml:space="preserve">was located in the Police Department in </w:t>
      </w:r>
      <w:r w:rsidR="007A787D">
        <w:rPr>
          <w:rFonts w:ascii="Arial" w:hAnsi="Arial" w:cs="Arial"/>
        </w:rPr>
        <w:t xml:space="preserve">a </w:t>
      </w:r>
      <w:r w:rsidR="00561743">
        <w:rPr>
          <w:rFonts w:ascii="Arial" w:hAnsi="Arial" w:cs="Arial"/>
        </w:rPr>
        <w:t xml:space="preserve">small </w:t>
      </w:r>
      <w:r w:rsidR="007A787D">
        <w:rPr>
          <w:rFonts w:ascii="Arial" w:hAnsi="Arial" w:cs="Arial"/>
        </w:rPr>
        <w:t>office dedicated for that use.</w:t>
      </w:r>
      <w:r w:rsidR="00E70745">
        <w:rPr>
          <w:rFonts w:ascii="Arial" w:hAnsi="Arial" w:cs="Arial"/>
        </w:rPr>
        <w:t xml:space="preserve"> Technology was limited to telephones</w:t>
      </w:r>
      <w:r w:rsidR="007F6CA1">
        <w:rPr>
          <w:rFonts w:ascii="Arial" w:hAnsi="Arial" w:cs="Arial"/>
        </w:rPr>
        <w:t>, typewriter,</w:t>
      </w:r>
      <w:r w:rsidR="00C01678">
        <w:rPr>
          <w:rFonts w:ascii="Arial" w:hAnsi="Arial" w:cs="Arial"/>
        </w:rPr>
        <w:t xml:space="preserve"> a teletype machine</w:t>
      </w:r>
      <w:r w:rsidR="00E70745">
        <w:rPr>
          <w:rFonts w:ascii="Arial" w:hAnsi="Arial" w:cs="Arial"/>
        </w:rPr>
        <w:t xml:space="preserve"> and a radio.</w:t>
      </w:r>
      <w:r w:rsidR="0032041A" w:rsidRPr="0032041A">
        <w:rPr>
          <w:rFonts w:ascii="Arial" w:hAnsi="Arial" w:cs="Arial"/>
        </w:rPr>
        <w:t xml:space="preserve"> </w:t>
      </w:r>
      <w:r w:rsidR="0032041A">
        <w:rPr>
          <w:rFonts w:ascii="Arial" w:hAnsi="Arial" w:cs="Arial"/>
        </w:rPr>
        <w:t>The dispatcher used a single radio console. There was no interoperability with other agencies other than the sheriff.</w:t>
      </w:r>
    </w:p>
    <w:p w:rsidR="00050D5E" w:rsidRDefault="00050D5E" w:rsidP="0032041A">
      <w:pPr>
        <w:rPr>
          <w:rFonts w:ascii="Arial" w:hAnsi="Arial" w:cs="Arial"/>
        </w:rPr>
      </w:pPr>
    </w:p>
    <w:p w:rsidR="00820E43" w:rsidRDefault="00820E43" w:rsidP="0032041A">
      <w:pPr>
        <w:rPr>
          <w:rFonts w:ascii="Arial" w:hAnsi="Arial" w:cs="Arial"/>
        </w:rPr>
      </w:pPr>
      <w:r>
        <w:rPr>
          <w:rFonts w:ascii="Arial" w:hAnsi="Arial" w:cs="Arial"/>
        </w:rPr>
        <w:t xml:space="preserve">The office was situated so that the on-duty dispatcher </w:t>
      </w:r>
      <w:r w:rsidR="00247E7A">
        <w:rPr>
          <w:rFonts w:ascii="Arial" w:hAnsi="Arial" w:cs="Arial"/>
        </w:rPr>
        <w:t xml:space="preserve">also </w:t>
      </w:r>
      <w:r>
        <w:rPr>
          <w:rFonts w:ascii="Arial" w:hAnsi="Arial" w:cs="Arial"/>
        </w:rPr>
        <w:t>was always available to greet the public as they entered the police station.</w:t>
      </w:r>
    </w:p>
    <w:p w:rsidR="00714173" w:rsidRDefault="00714173" w:rsidP="0032041A">
      <w:pPr>
        <w:rPr>
          <w:rFonts w:ascii="Arial" w:hAnsi="Arial" w:cs="Arial"/>
        </w:rPr>
      </w:pPr>
    </w:p>
    <w:p w:rsidR="00565E5B" w:rsidRDefault="00E643E2" w:rsidP="00DD618C">
      <w:pPr>
        <w:rPr>
          <w:rFonts w:ascii="Arial" w:hAnsi="Arial" w:cs="Arial"/>
        </w:rPr>
      </w:pPr>
      <w:r w:rsidRPr="004B687A">
        <w:rPr>
          <w:rFonts w:ascii="Arial" w:hAnsi="Arial" w:cs="Arial"/>
          <w:noProof/>
        </w:rPr>
        <w:drawing>
          <wp:anchor distT="0" distB="0" distL="114300" distR="114300" simplePos="0" relativeHeight="251678720" behindDoc="0" locked="0" layoutInCell="1" allowOverlap="1" wp14:anchorId="4132A1A0" wp14:editId="4E6F5CCD">
            <wp:simplePos x="0" y="0"/>
            <wp:positionH relativeFrom="column">
              <wp:posOffset>0</wp:posOffset>
            </wp:positionH>
            <wp:positionV relativeFrom="paragraph">
              <wp:posOffset>166370</wp:posOffset>
            </wp:positionV>
            <wp:extent cx="1066800" cy="1803400"/>
            <wp:effectExtent l="190500" t="190500" r="190500" b="196850"/>
            <wp:wrapSquare wrapText="bothSides"/>
            <wp:docPr id="2" name="Picture 2" descr="C:\Pictures\Communications, 3-23-12\Water tower, 3-28-12, B&am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ictures\Communications, 3-23-12\Water tower, 3-28-12, B&amp;W.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8034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A05C34">
        <w:rPr>
          <w:rFonts w:ascii="Arial" w:hAnsi="Arial" w:cs="Arial"/>
        </w:rPr>
        <w:t>Up to the 1980s t</w:t>
      </w:r>
      <w:r w:rsidR="00FA0C45">
        <w:rPr>
          <w:rFonts w:ascii="Arial" w:hAnsi="Arial" w:cs="Arial"/>
        </w:rPr>
        <w:t>he radio system was a city</w:t>
      </w:r>
      <w:r w:rsidR="00626927">
        <w:rPr>
          <w:rFonts w:ascii="Arial" w:hAnsi="Arial" w:cs="Arial"/>
        </w:rPr>
        <w:t>-</w:t>
      </w:r>
      <w:r w:rsidR="00FA0C45">
        <w:rPr>
          <w:rFonts w:ascii="Arial" w:hAnsi="Arial" w:cs="Arial"/>
        </w:rPr>
        <w:t>owned</w:t>
      </w:r>
      <w:r w:rsidR="00626927">
        <w:rPr>
          <w:rFonts w:ascii="Arial" w:hAnsi="Arial" w:cs="Arial"/>
        </w:rPr>
        <w:t>,</w:t>
      </w:r>
      <w:r w:rsidR="00FA0C45">
        <w:rPr>
          <w:rFonts w:ascii="Arial" w:hAnsi="Arial" w:cs="Arial"/>
        </w:rPr>
        <w:t xml:space="preserve"> stand-alone system with its own </w:t>
      </w:r>
      <w:r w:rsidR="00E70745">
        <w:rPr>
          <w:rFonts w:ascii="Arial" w:hAnsi="Arial" w:cs="Arial"/>
        </w:rPr>
        <w:t xml:space="preserve">low band VHF </w:t>
      </w:r>
      <w:r w:rsidR="00FA0C45">
        <w:rPr>
          <w:rFonts w:ascii="Arial" w:hAnsi="Arial" w:cs="Arial"/>
        </w:rPr>
        <w:t>frequency</w:t>
      </w:r>
      <w:r w:rsidR="00E70745">
        <w:rPr>
          <w:rFonts w:ascii="Arial" w:hAnsi="Arial" w:cs="Arial"/>
        </w:rPr>
        <w:t xml:space="preserve">. </w:t>
      </w:r>
      <w:r w:rsidR="00A05C34">
        <w:rPr>
          <w:rFonts w:ascii="Arial" w:hAnsi="Arial" w:cs="Arial"/>
        </w:rPr>
        <w:t>The transmitter antenna was attached to the police station on 3</w:t>
      </w:r>
      <w:r w:rsidR="00A05C34" w:rsidRPr="00A05C34">
        <w:rPr>
          <w:rFonts w:ascii="Arial" w:hAnsi="Arial" w:cs="Arial"/>
          <w:vertAlign w:val="superscript"/>
        </w:rPr>
        <w:t>rd</w:t>
      </w:r>
      <w:r w:rsidR="00A05C34">
        <w:rPr>
          <w:rFonts w:ascii="Arial" w:hAnsi="Arial" w:cs="Arial"/>
        </w:rPr>
        <w:t xml:space="preserve"> Avenue. </w:t>
      </w:r>
      <w:r w:rsidR="00E70745">
        <w:rPr>
          <w:rFonts w:ascii="Arial" w:hAnsi="Arial" w:cs="Arial"/>
        </w:rPr>
        <w:t xml:space="preserve">In 1988 the city switched to high band </w:t>
      </w:r>
      <w:r w:rsidR="00A05C34">
        <w:rPr>
          <w:rFonts w:ascii="Arial" w:hAnsi="Arial" w:cs="Arial"/>
        </w:rPr>
        <w:t xml:space="preserve">VHF and relocated the </w:t>
      </w:r>
      <w:r w:rsidR="00E70745">
        <w:rPr>
          <w:rFonts w:ascii="Arial" w:hAnsi="Arial" w:cs="Arial"/>
        </w:rPr>
        <w:t xml:space="preserve">antenna </w:t>
      </w:r>
      <w:r w:rsidR="00A05C34">
        <w:rPr>
          <w:rFonts w:ascii="Arial" w:hAnsi="Arial" w:cs="Arial"/>
        </w:rPr>
        <w:t>to</w:t>
      </w:r>
      <w:r w:rsidR="00E70745">
        <w:rPr>
          <w:rFonts w:ascii="Arial" w:hAnsi="Arial" w:cs="Arial"/>
        </w:rPr>
        <w:t xml:space="preserve"> </w:t>
      </w:r>
      <w:r w:rsidR="00A05C34">
        <w:rPr>
          <w:rFonts w:ascii="Arial" w:hAnsi="Arial" w:cs="Arial"/>
        </w:rPr>
        <w:t xml:space="preserve">the </w:t>
      </w:r>
      <w:r w:rsidR="00E70745">
        <w:rPr>
          <w:rFonts w:ascii="Arial" w:hAnsi="Arial" w:cs="Arial"/>
        </w:rPr>
        <w:t>water tower.</w:t>
      </w:r>
      <w:r w:rsidR="00A05C34">
        <w:rPr>
          <w:rFonts w:ascii="Arial" w:hAnsi="Arial" w:cs="Arial"/>
        </w:rPr>
        <w:t xml:space="preserve"> It was powered by </w:t>
      </w:r>
      <w:r w:rsidR="00626927">
        <w:rPr>
          <w:rFonts w:ascii="Arial" w:hAnsi="Arial" w:cs="Arial"/>
        </w:rPr>
        <w:t xml:space="preserve">a </w:t>
      </w:r>
      <w:r w:rsidR="000931C8">
        <w:rPr>
          <w:rFonts w:ascii="Arial" w:hAnsi="Arial" w:cs="Arial"/>
        </w:rPr>
        <w:t>single</w:t>
      </w:r>
      <w:r w:rsidR="00A05C34">
        <w:rPr>
          <w:rFonts w:ascii="Arial" w:hAnsi="Arial" w:cs="Arial"/>
        </w:rPr>
        <w:t xml:space="preserve"> 1980s analog repeater. </w:t>
      </w:r>
      <w:r w:rsidR="00B53059">
        <w:rPr>
          <w:rFonts w:ascii="Arial" w:hAnsi="Arial" w:cs="Arial"/>
        </w:rPr>
        <w:t xml:space="preserve">In 1988 Mount Dora also became part of the Lake County </w:t>
      </w:r>
      <w:r w:rsidR="00565E5B">
        <w:rPr>
          <w:rFonts w:ascii="Arial" w:hAnsi="Arial" w:cs="Arial"/>
        </w:rPr>
        <w:t>911 system</w:t>
      </w:r>
      <w:r w:rsidR="00B53059">
        <w:rPr>
          <w:rFonts w:ascii="Arial" w:hAnsi="Arial" w:cs="Arial"/>
        </w:rPr>
        <w:t>.</w:t>
      </w:r>
    </w:p>
    <w:p w:rsidR="007B3D3F" w:rsidRDefault="007B3D3F" w:rsidP="00DD618C">
      <w:pPr>
        <w:rPr>
          <w:rFonts w:ascii="Arial" w:hAnsi="Arial" w:cs="Arial"/>
        </w:rPr>
      </w:pPr>
    </w:p>
    <w:p w:rsidR="007B3D3F" w:rsidRDefault="007B3D3F" w:rsidP="00DD618C">
      <w:pPr>
        <w:rPr>
          <w:rFonts w:ascii="Arial" w:hAnsi="Arial" w:cs="Arial"/>
        </w:rPr>
      </w:pPr>
      <w:r>
        <w:rPr>
          <w:rFonts w:ascii="Arial" w:hAnsi="Arial" w:cs="Arial"/>
        </w:rPr>
        <w:t>In the 1990s USA software was acquired for computer aided dispatch (CAD), report writing, and records management.</w:t>
      </w:r>
    </w:p>
    <w:p w:rsidR="00A05C34" w:rsidRDefault="00A05C34" w:rsidP="00DD618C">
      <w:pPr>
        <w:rPr>
          <w:rFonts w:ascii="Arial" w:hAnsi="Arial" w:cs="Arial"/>
          <w:noProof/>
        </w:rPr>
      </w:pPr>
    </w:p>
    <w:p w:rsidR="00235F9E" w:rsidRDefault="006B43C5" w:rsidP="00DD618C">
      <w:pPr>
        <w:rPr>
          <w:rFonts w:ascii="Arial" w:hAnsi="Arial" w:cs="Arial"/>
        </w:rPr>
      </w:pPr>
      <w:r>
        <w:rPr>
          <w:rFonts w:ascii="Arial" w:hAnsi="Arial" w:cs="Arial"/>
        </w:rPr>
        <w:t xml:space="preserve">In 2000 the department began a modernization process to </w:t>
      </w:r>
      <w:r>
        <w:rPr>
          <w:rFonts w:ascii="Arial" w:hAnsi="Arial" w:cs="Arial"/>
        </w:rPr>
        <w:lastRenderedPageBreak/>
        <w:t>upgrade the technology and capability of communications to meet the growing needs of the city. For the next several years various improvements were made tha</w:t>
      </w:r>
      <w:r w:rsidR="008571A5">
        <w:rPr>
          <w:rFonts w:ascii="Arial" w:hAnsi="Arial" w:cs="Arial"/>
        </w:rPr>
        <w:t xml:space="preserve">t included adding two digital </w:t>
      </w:r>
      <w:r w:rsidR="00A21C09">
        <w:rPr>
          <w:rFonts w:ascii="Arial" w:hAnsi="Arial" w:cs="Arial"/>
        </w:rPr>
        <w:t xml:space="preserve">radio </w:t>
      </w:r>
      <w:r w:rsidR="008571A5">
        <w:rPr>
          <w:rFonts w:ascii="Arial" w:hAnsi="Arial" w:cs="Arial"/>
        </w:rPr>
        <w:t xml:space="preserve">consoles and improved software. </w:t>
      </w:r>
      <w:r w:rsidR="0032041A">
        <w:rPr>
          <w:rFonts w:ascii="Arial" w:hAnsi="Arial" w:cs="Arial"/>
        </w:rPr>
        <w:t xml:space="preserve">However the </w:t>
      </w:r>
      <w:r w:rsidR="008571A5">
        <w:rPr>
          <w:rFonts w:ascii="Arial" w:hAnsi="Arial" w:cs="Arial"/>
        </w:rPr>
        <w:t xml:space="preserve">basic backbone of the </w:t>
      </w:r>
      <w:r w:rsidR="00A21C09">
        <w:rPr>
          <w:rFonts w:ascii="Arial" w:hAnsi="Arial" w:cs="Arial"/>
        </w:rPr>
        <w:t xml:space="preserve">radio </w:t>
      </w:r>
      <w:r w:rsidR="008571A5">
        <w:rPr>
          <w:rFonts w:ascii="Arial" w:hAnsi="Arial" w:cs="Arial"/>
        </w:rPr>
        <w:t xml:space="preserve">transmitter </w:t>
      </w:r>
      <w:r w:rsidR="0032041A">
        <w:rPr>
          <w:rFonts w:ascii="Arial" w:hAnsi="Arial" w:cs="Arial"/>
        </w:rPr>
        <w:t xml:space="preserve">system </w:t>
      </w:r>
      <w:r w:rsidR="00235F9E">
        <w:rPr>
          <w:rFonts w:ascii="Arial" w:hAnsi="Arial" w:cs="Arial"/>
          <w:noProof/>
        </w:rPr>
        <w:drawing>
          <wp:anchor distT="0" distB="0" distL="114300" distR="114300" simplePos="0" relativeHeight="251680768" behindDoc="0" locked="0" layoutInCell="1" allowOverlap="1" wp14:anchorId="214810F9" wp14:editId="64BFD488">
            <wp:simplePos x="0" y="0"/>
            <wp:positionH relativeFrom="column">
              <wp:posOffset>3380740</wp:posOffset>
            </wp:positionH>
            <wp:positionV relativeFrom="paragraph">
              <wp:posOffset>78105</wp:posOffset>
            </wp:positionV>
            <wp:extent cx="2266950" cy="1520190"/>
            <wp:effectExtent l="190500" t="190500" r="190500" b="194310"/>
            <wp:wrapSquare wrapText="bothSides"/>
            <wp:docPr id="6" name="Picture 6" descr="\\mddata3.md.local\desktop$\rauthr\Desktop\Personnel Pics\MDPD, 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data3.md.local\desktop$\rauthr\Desktop\Personnel Pics\MDPD, 196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6950" cy="152019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32041A">
        <w:rPr>
          <w:rFonts w:ascii="Arial" w:hAnsi="Arial" w:cs="Arial"/>
        </w:rPr>
        <w:t xml:space="preserve">still relied on the 1980 analog repeater with back-up </w:t>
      </w:r>
      <w:r w:rsidR="008571A5">
        <w:rPr>
          <w:rFonts w:ascii="Arial" w:hAnsi="Arial" w:cs="Arial"/>
        </w:rPr>
        <w:t xml:space="preserve">from a </w:t>
      </w:r>
      <w:r w:rsidR="0032041A">
        <w:rPr>
          <w:rFonts w:ascii="Arial" w:hAnsi="Arial" w:cs="Arial"/>
        </w:rPr>
        <w:t xml:space="preserve">1970 repeater given to </w:t>
      </w:r>
      <w:r w:rsidR="00626927">
        <w:rPr>
          <w:rFonts w:ascii="Arial" w:hAnsi="Arial" w:cs="Arial"/>
        </w:rPr>
        <w:t xml:space="preserve">the police department </w:t>
      </w:r>
      <w:r w:rsidR="0032041A">
        <w:rPr>
          <w:rFonts w:ascii="Arial" w:hAnsi="Arial" w:cs="Arial"/>
        </w:rPr>
        <w:t>by Orange County</w:t>
      </w:r>
      <w:r w:rsidR="008571A5">
        <w:rPr>
          <w:rFonts w:ascii="Arial" w:hAnsi="Arial" w:cs="Arial"/>
        </w:rPr>
        <w:t xml:space="preserve">. </w:t>
      </w:r>
      <w:r w:rsidR="0032041A">
        <w:rPr>
          <w:rFonts w:ascii="Arial" w:hAnsi="Arial" w:cs="Arial"/>
        </w:rPr>
        <w:t xml:space="preserve"> </w:t>
      </w:r>
    </w:p>
    <w:p w:rsidR="00235F9E" w:rsidRDefault="00235F9E" w:rsidP="00DD618C">
      <w:pPr>
        <w:rPr>
          <w:rFonts w:ascii="Arial" w:hAnsi="Arial" w:cs="Arial"/>
        </w:rPr>
      </w:pPr>
    </w:p>
    <w:p w:rsidR="006B43C5" w:rsidRDefault="007A787D" w:rsidP="00DD618C">
      <w:pPr>
        <w:rPr>
          <w:rFonts w:ascii="Arial" w:hAnsi="Arial" w:cs="Arial"/>
        </w:rPr>
      </w:pPr>
      <w:r>
        <w:rPr>
          <w:rFonts w:ascii="Arial" w:hAnsi="Arial" w:cs="Arial"/>
        </w:rPr>
        <w:t xml:space="preserve">As the </w:t>
      </w:r>
      <w:r w:rsidR="006B43C5">
        <w:rPr>
          <w:rFonts w:ascii="Arial" w:hAnsi="Arial" w:cs="Arial"/>
        </w:rPr>
        <w:t>city continued to grow and</w:t>
      </w:r>
      <w:r>
        <w:rPr>
          <w:rFonts w:ascii="Arial" w:hAnsi="Arial" w:cs="Arial"/>
        </w:rPr>
        <w:t xml:space="preserve"> </w:t>
      </w:r>
      <w:r w:rsidR="00A05C34">
        <w:rPr>
          <w:rFonts w:ascii="Arial" w:hAnsi="Arial" w:cs="Arial"/>
        </w:rPr>
        <w:t>calls for s</w:t>
      </w:r>
      <w:r>
        <w:rPr>
          <w:rFonts w:ascii="Arial" w:hAnsi="Arial" w:cs="Arial"/>
        </w:rPr>
        <w:t>ervice increased,</w:t>
      </w:r>
      <w:r w:rsidR="00CE4871" w:rsidRPr="00136C11">
        <w:rPr>
          <w:rFonts w:ascii="Arial" w:hAnsi="Arial" w:cs="Arial"/>
        </w:rPr>
        <w:t xml:space="preserve"> staffing was increased to </w:t>
      </w:r>
      <w:r>
        <w:rPr>
          <w:rFonts w:ascii="Arial" w:hAnsi="Arial" w:cs="Arial"/>
        </w:rPr>
        <w:t>eight full</w:t>
      </w:r>
      <w:r w:rsidR="00FC590F">
        <w:rPr>
          <w:rFonts w:ascii="Arial" w:hAnsi="Arial" w:cs="Arial"/>
        </w:rPr>
        <w:t>-</w:t>
      </w:r>
      <w:r>
        <w:rPr>
          <w:rFonts w:ascii="Arial" w:hAnsi="Arial" w:cs="Arial"/>
        </w:rPr>
        <w:t xml:space="preserve">time </w:t>
      </w:r>
      <w:r w:rsidR="00A05C34">
        <w:rPr>
          <w:rFonts w:ascii="Arial" w:hAnsi="Arial" w:cs="Arial"/>
        </w:rPr>
        <w:t>employees</w:t>
      </w:r>
      <w:r>
        <w:rPr>
          <w:rFonts w:ascii="Arial" w:hAnsi="Arial" w:cs="Arial"/>
        </w:rPr>
        <w:t xml:space="preserve"> in 2001</w:t>
      </w:r>
      <w:r w:rsidR="00A05C34">
        <w:rPr>
          <w:rFonts w:ascii="Arial" w:hAnsi="Arial" w:cs="Arial"/>
        </w:rPr>
        <w:t xml:space="preserve"> so that two dispatchers would be on duty at a</w:t>
      </w:r>
      <w:r w:rsidR="00626927">
        <w:rPr>
          <w:rFonts w:ascii="Arial" w:hAnsi="Arial" w:cs="Arial"/>
        </w:rPr>
        <w:t>ny given</w:t>
      </w:r>
      <w:r w:rsidR="00A05C34">
        <w:rPr>
          <w:rFonts w:ascii="Arial" w:hAnsi="Arial" w:cs="Arial"/>
        </w:rPr>
        <w:t xml:space="preserve"> time</w:t>
      </w:r>
      <w:r>
        <w:rPr>
          <w:rFonts w:ascii="Arial" w:hAnsi="Arial" w:cs="Arial"/>
        </w:rPr>
        <w:t xml:space="preserve">. </w:t>
      </w:r>
      <w:r w:rsidR="00B90BC0">
        <w:rPr>
          <w:rFonts w:ascii="Arial" w:hAnsi="Arial" w:cs="Arial"/>
        </w:rPr>
        <w:t xml:space="preserve"> </w:t>
      </w:r>
      <w:r w:rsidR="00B77D2E">
        <w:rPr>
          <w:rFonts w:ascii="Arial" w:hAnsi="Arial" w:cs="Arial"/>
        </w:rPr>
        <w:t xml:space="preserve">Mount Dora also uses a </w:t>
      </w:r>
      <w:r w:rsidR="00FC590F">
        <w:rPr>
          <w:rFonts w:ascii="Arial" w:hAnsi="Arial" w:cs="Arial"/>
        </w:rPr>
        <w:t>part-</w:t>
      </w:r>
      <w:r w:rsidR="00B77D2E">
        <w:rPr>
          <w:rFonts w:ascii="Arial" w:hAnsi="Arial" w:cs="Arial"/>
        </w:rPr>
        <w:t>time “on</w:t>
      </w:r>
      <w:r w:rsidR="00050D5E">
        <w:rPr>
          <w:rFonts w:ascii="Arial" w:hAnsi="Arial" w:cs="Arial"/>
        </w:rPr>
        <w:t>-</w:t>
      </w:r>
      <w:r w:rsidR="00B77D2E">
        <w:rPr>
          <w:rFonts w:ascii="Arial" w:hAnsi="Arial" w:cs="Arial"/>
        </w:rPr>
        <w:t>call</w:t>
      </w:r>
      <w:r w:rsidR="00FC590F">
        <w:rPr>
          <w:rFonts w:ascii="Arial" w:hAnsi="Arial" w:cs="Arial"/>
        </w:rPr>
        <w:t>”</w:t>
      </w:r>
      <w:r w:rsidR="00946CEC">
        <w:rPr>
          <w:rFonts w:ascii="Arial" w:hAnsi="Arial" w:cs="Arial"/>
        </w:rPr>
        <w:t xml:space="preserve"> </w:t>
      </w:r>
      <w:r w:rsidR="00B77D2E">
        <w:rPr>
          <w:rFonts w:ascii="Arial" w:hAnsi="Arial" w:cs="Arial"/>
        </w:rPr>
        <w:t>dispatcher.</w:t>
      </w:r>
    </w:p>
    <w:p w:rsidR="006B43C5" w:rsidRDefault="006B43C5" w:rsidP="00DD618C">
      <w:pPr>
        <w:rPr>
          <w:rFonts w:ascii="Arial" w:hAnsi="Arial" w:cs="Arial"/>
        </w:rPr>
      </w:pPr>
    </w:p>
    <w:p w:rsidR="00235F9E" w:rsidRDefault="00235F9E" w:rsidP="00DD618C">
      <w:pPr>
        <w:rPr>
          <w:rFonts w:ascii="Arial" w:hAnsi="Arial" w:cs="Arial"/>
        </w:rPr>
      </w:pPr>
      <w:r>
        <w:rPr>
          <w:rFonts w:ascii="Arial" w:hAnsi="Arial" w:cs="Arial"/>
        </w:rPr>
        <w:t xml:space="preserve">In 2004 The Mount Dora Police Department was awarded </w:t>
      </w:r>
      <w:r w:rsidR="00674550">
        <w:rPr>
          <w:rFonts w:ascii="Arial" w:hAnsi="Arial" w:cs="Arial"/>
        </w:rPr>
        <w:t xml:space="preserve">state </w:t>
      </w:r>
      <w:r>
        <w:rPr>
          <w:rFonts w:ascii="Arial" w:hAnsi="Arial" w:cs="Arial"/>
        </w:rPr>
        <w:t>accredit</w:t>
      </w:r>
      <w:r w:rsidR="00674550">
        <w:rPr>
          <w:rFonts w:ascii="Arial" w:hAnsi="Arial" w:cs="Arial"/>
        </w:rPr>
        <w:t>ation by the Commission Florida for Law Enforcement Accreditation. Of the 273 state standards met</w:t>
      </w:r>
      <w:r w:rsidR="00E24A64">
        <w:rPr>
          <w:rFonts w:ascii="Arial" w:hAnsi="Arial" w:cs="Arial"/>
        </w:rPr>
        <w:t xml:space="preserve"> by the department, many</w:t>
      </w:r>
      <w:r w:rsidR="00674550">
        <w:rPr>
          <w:rFonts w:ascii="Arial" w:hAnsi="Arial" w:cs="Arial"/>
        </w:rPr>
        <w:t xml:space="preserve"> are requirements involving communications.</w:t>
      </w:r>
    </w:p>
    <w:p w:rsidR="00247E7A" w:rsidRDefault="00247E7A" w:rsidP="00DD618C">
      <w:pPr>
        <w:rPr>
          <w:rFonts w:ascii="Arial" w:hAnsi="Arial" w:cs="Arial"/>
        </w:rPr>
      </w:pPr>
    </w:p>
    <w:p w:rsidR="00674550" w:rsidRDefault="00247E7A" w:rsidP="008002EF">
      <w:pPr>
        <w:pStyle w:val="ListParagraph"/>
        <w:numPr>
          <w:ilvl w:val="0"/>
          <w:numId w:val="37"/>
        </w:numPr>
        <w:rPr>
          <w:rFonts w:ascii="Arial" w:hAnsi="Arial" w:cs="Arial"/>
        </w:rPr>
      </w:pPr>
      <w:r>
        <w:rPr>
          <w:rFonts w:ascii="Arial" w:hAnsi="Arial" w:cs="Arial"/>
        </w:rPr>
        <w:t>Restricted access for security purposes,</w:t>
      </w:r>
    </w:p>
    <w:p w:rsidR="00247E7A" w:rsidRDefault="00247E7A" w:rsidP="008002EF">
      <w:pPr>
        <w:pStyle w:val="ListParagraph"/>
        <w:numPr>
          <w:ilvl w:val="0"/>
          <w:numId w:val="37"/>
        </w:numPr>
        <w:rPr>
          <w:rFonts w:ascii="Arial" w:hAnsi="Arial" w:cs="Arial"/>
        </w:rPr>
      </w:pPr>
      <w:r>
        <w:rPr>
          <w:rFonts w:ascii="Arial" w:hAnsi="Arial" w:cs="Arial"/>
        </w:rPr>
        <w:t xml:space="preserve">Procedures for handling calls </w:t>
      </w:r>
      <w:r w:rsidRPr="00247E7A">
        <w:rPr>
          <w:rFonts w:ascii="Arial" w:hAnsi="Arial" w:cs="Arial"/>
        </w:rPr>
        <w:t>received thro</w:t>
      </w:r>
      <w:r>
        <w:rPr>
          <w:rFonts w:ascii="Arial" w:hAnsi="Arial" w:cs="Arial"/>
        </w:rPr>
        <w:t xml:space="preserve">ugh text telephone(s) (TTY) or </w:t>
      </w:r>
      <w:r w:rsidRPr="00247E7A">
        <w:rPr>
          <w:rFonts w:ascii="Arial" w:hAnsi="Arial" w:cs="Arial"/>
        </w:rPr>
        <w:t>Telecomm</w:t>
      </w:r>
      <w:r w:rsidR="008B4CAB">
        <w:rPr>
          <w:rFonts w:ascii="Arial" w:hAnsi="Arial" w:cs="Arial"/>
        </w:rPr>
        <w:t>unications Relay Services (TRS),</w:t>
      </w:r>
    </w:p>
    <w:p w:rsidR="00247E7A" w:rsidRDefault="008B4CAB" w:rsidP="008002EF">
      <w:pPr>
        <w:pStyle w:val="ListParagraph"/>
        <w:numPr>
          <w:ilvl w:val="0"/>
          <w:numId w:val="37"/>
        </w:numPr>
        <w:rPr>
          <w:rFonts w:ascii="Arial" w:hAnsi="Arial" w:cs="Arial"/>
        </w:rPr>
      </w:pPr>
      <w:r>
        <w:rPr>
          <w:rFonts w:ascii="Arial" w:hAnsi="Arial" w:cs="Arial"/>
        </w:rPr>
        <w:t>C</w:t>
      </w:r>
      <w:r w:rsidRPr="008B4CAB">
        <w:rPr>
          <w:rFonts w:ascii="Arial" w:hAnsi="Arial" w:cs="Arial"/>
        </w:rPr>
        <w:t>ontinuous recording of radio transmissions and emergency telephone conversations</w:t>
      </w:r>
      <w:r>
        <w:rPr>
          <w:rFonts w:ascii="Arial" w:hAnsi="Arial" w:cs="Arial"/>
        </w:rPr>
        <w:t>,</w:t>
      </w:r>
    </w:p>
    <w:p w:rsidR="008B4CAB" w:rsidRDefault="008B4CAB" w:rsidP="008002EF">
      <w:pPr>
        <w:pStyle w:val="ListParagraph"/>
        <w:numPr>
          <w:ilvl w:val="0"/>
          <w:numId w:val="37"/>
        </w:numPr>
        <w:rPr>
          <w:rFonts w:ascii="Arial" w:hAnsi="Arial" w:cs="Arial"/>
        </w:rPr>
      </w:pPr>
      <w:r>
        <w:rPr>
          <w:rFonts w:ascii="Arial" w:hAnsi="Arial" w:cs="Arial"/>
        </w:rPr>
        <w:t xml:space="preserve">Immediate </w:t>
      </w:r>
      <w:r w:rsidRPr="008B4CAB">
        <w:rPr>
          <w:rFonts w:ascii="Arial" w:hAnsi="Arial" w:cs="Arial"/>
        </w:rPr>
        <w:t xml:space="preserve">playback </w:t>
      </w:r>
      <w:r>
        <w:rPr>
          <w:rFonts w:ascii="Arial" w:hAnsi="Arial" w:cs="Arial"/>
        </w:rPr>
        <w:t xml:space="preserve">of </w:t>
      </w:r>
      <w:r w:rsidRPr="008B4CAB">
        <w:rPr>
          <w:rFonts w:ascii="Arial" w:hAnsi="Arial" w:cs="Arial"/>
        </w:rPr>
        <w:t>radio and em</w:t>
      </w:r>
      <w:r>
        <w:rPr>
          <w:rFonts w:ascii="Arial" w:hAnsi="Arial" w:cs="Arial"/>
        </w:rPr>
        <w:t>ergency telephone conversations,</w:t>
      </w:r>
    </w:p>
    <w:p w:rsidR="008B4CAB" w:rsidRDefault="008B4CAB" w:rsidP="008002EF">
      <w:pPr>
        <w:pStyle w:val="ListParagraph"/>
        <w:numPr>
          <w:ilvl w:val="0"/>
          <w:numId w:val="37"/>
        </w:numPr>
        <w:rPr>
          <w:rFonts w:ascii="Arial" w:hAnsi="Arial" w:cs="Arial"/>
        </w:rPr>
      </w:pPr>
      <w:r>
        <w:rPr>
          <w:rFonts w:ascii="Arial" w:hAnsi="Arial" w:cs="Arial"/>
        </w:rPr>
        <w:t>P</w:t>
      </w:r>
      <w:r w:rsidRPr="008B4CAB">
        <w:rPr>
          <w:rFonts w:ascii="Arial" w:hAnsi="Arial" w:cs="Arial"/>
        </w:rPr>
        <w:t>rocedures for handling and forwarding misdirected emergency ca</w:t>
      </w:r>
      <w:r>
        <w:rPr>
          <w:rFonts w:ascii="Arial" w:hAnsi="Arial" w:cs="Arial"/>
        </w:rPr>
        <w:t xml:space="preserve">lls and </w:t>
      </w:r>
      <w:r w:rsidR="00762ECA">
        <w:rPr>
          <w:rFonts w:ascii="Arial" w:hAnsi="Arial" w:cs="Arial"/>
        </w:rPr>
        <w:t>hang-up</w:t>
      </w:r>
      <w:r>
        <w:rPr>
          <w:rFonts w:ascii="Arial" w:hAnsi="Arial" w:cs="Arial"/>
        </w:rPr>
        <w:t xml:space="preserve"> emergency calls,</w:t>
      </w:r>
    </w:p>
    <w:p w:rsidR="008B4CAB" w:rsidRDefault="008B4CAB" w:rsidP="008002EF">
      <w:pPr>
        <w:pStyle w:val="ListParagraph"/>
        <w:numPr>
          <w:ilvl w:val="0"/>
          <w:numId w:val="37"/>
        </w:numPr>
        <w:rPr>
          <w:rFonts w:ascii="Arial" w:hAnsi="Arial" w:cs="Arial"/>
        </w:rPr>
      </w:pPr>
      <w:r>
        <w:rPr>
          <w:rFonts w:ascii="Arial" w:hAnsi="Arial" w:cs="Arial"/>
        </w:rPr>
        <w:t>P</w:t>
      </w:r>
      <w:r w:rsidRPr="008B4CAB">
        <w:rPr>
          <w:rFonts w:ascii="Arial" w:hAnsi="Arial" w:cs="Arial"/>
        </w:rPr>
        <w:t>rocedures for obtaining information appropriat</w:t>
      </w:r>
      <w:r>
        <w:rPr>
          <w:rFonts w:ascii="Arial" w:hAnsi="Arial" w:cs="Arial"/>
        </w:rPr>
        <w:t>e for the type of call received,</w:t>
      </w:r>
    </w:p>
    <w:p w:rsidR="008B4CAB" w:rsidRPr="008B4CAB" w:rsidRDefault="008B4CAB" w:rsidP="008B4CAB">
      <w:pPr>
        <w:pStyle w:val="ListParagraph"/>
        <w:numPr>
          <w:ilvl w:val="0"/>
          <w:numId w:val="37"/>
        </w:numPr>
        <w:rPr>
          <w:rFonts w:ascii="Arial" w:hAnsi="Arial" w:cs="Arial"/>
        </w:rPr>
      </w:pPr>
      <w:r>
        <w:rPr>
          <w:rFonts w:ascii="Arial" w:hAnsi="Arial" w:cs="Arial"/>
        </w:rPr>
        <w:t>I</w:t>
      </w:r>
      <w:r w:rsidRPr="008B4CAB">
        <w:rPr>
          <w:rFonts w:ascii="Arial" w:hAnsi="Arial" w:cs="Arial"/>
        </w:rPr>
        <w:t>mmediate access to the following resources, at a minimum:</w:t>
      </w:r>
    </w:p>
    <w:p w:rsidR="008B4CAB" w:rsidRPr="008B4CAB" w:rsidRDefault="00E24A64" w:rsidP="008002EF">
      <w:pPr>
        <w:pStyle w:val="ListParagraph"/>
        <w:numPr>
          <w:ilvl w:val="1"/>
          <w:numId w:val="37"/>
        </w:numPr>
        <w:rPr>
          <w:rFonts w:ascii="Arial" w:hAnsi="Arial" w:cs="Arial"/>
        </w:rPr>
      </w:pPr>
      <w:r>
        <w:rPr>
          <w:rFonts w:ascii="Arial" w:hAnsi="Arial" w:cs="Arial"/>
        </w:rPr>
        <w:t>Officer in charge</w:t>
      </w:r>
    </w:p>
    <w:p w:rsidR="008B4CAB" w:rsidRPr="008B4CAB" w:rsidRDefault="00E24A64" w:rsidP="008002EF">
      <w:pPr>
        <w:pStyle w:val="ListParagraph"/>
        <w:numPr>
          <w:ilvl w:val="1"/>
          <w:numId w:val="37"/>
        </w:numPr>
        <w:rPr>
          <w:rFonts w:ascii="Arial" w:hAnsi="Arial" w:cs="Arial"/>
        </w:rPr>
      </w:pPr>
      <w:r>
        <w:rPr>
          <w:rFonts w:ascii="Arial" w:hAnsi="Arial" w:cs="Arial"/>
        </w:rPr>
        <w:t>Duty rosters</w:t>
      </w:r>
    </w:p>
    <w:p w:rsidR="008B4CAB" w:rsidRPr="008B4CAB" w:rsidRDefault="008B4CAB" w:rsidP="008002EF">
      <w:pPr>
        <w:pStyle w:val="ListParagraph"/>
        <w:numPr>
          <w:ilvl w:val="1"/>
          <w:numId w:val="37"/>
        </w:numPr>
        <w:rPr>
          <w:rFonts w:ascii="Arial" w:hAnsi="Arial" w:cs="Arial"/>
        </w:rPr>
      </w:pPr>
      <w:r w:rsidRPr="008B4CAB">
        <w:rPr>
          <w:rFonts w:ascii="Arial" w:hAnsi="Arial" w:cs="Arial"/>
        </w:rPr>
        <w:t>Home tel</w:t>
      </w:r>
      <w:r>
        <w:rPr>
          <w:rFonts w:ascii="Arial" w:hAnsi="Arial" w:cs="Arial"/>
        </w:rPr>
        <w:t xml:space="preserve">ephone </w:t>
      </w:r>
      <w:r w:rsidR="00E24A64">
        <w:rPr>
          <w:rFonts w:ascii="Arial" w:hAnsi="Arial" w:cs="Arial"/>
        </w:rPr>
        <w:t>numbers of every member</w:t>
      </w:r>
    </w:p>
    <w:p w:rsidR="008B4CAB" w:rsidRPr="008002EF" w:rsidRDefault="008B4CAB" w:rsidP="008002EF">
      <w:pPr>
        <w:pStyle w:val="ListParagraph"/>
        <w:numPr>
          <w:ilvl w:val="1"/>
          <w:numId w:val="37"/>
        </w:numPr>
        <w:rPr>
          <w:rFonts w:ascii="Arial" w:hAnsi="Arial" w:cs="Arial"/>
        </w:rPr>
      </w:pPr>
      <w:r w:rsidRPr="008B4CAB">
        <w:rPr>
          <w:rFonts w:ascii="Arial" w:hAnsi="Arial" w:cs="Arial"/>
        </w:rPr>
        <w:t xml:space="preserve">Telephone numbers of emergency service </w:t>
      </w:r>
      <w:r w:rsidR="00E24A64">
        <w:rPr>
          <w:rFonts w:ascii="Arial" w:hAnsi="Arial" w:cs="Arial"/>
        </w:rPr>
        <w:t>agencies</w:t>
      </w:r>
      <w:r w:rsidRPr="008002EF">
        <w:rPr>
          <w:rFonts w:ascii="Arial" w:hAnsi="Arial" w:cs="Arial"/>
        </w:rPr>
        <w:t xml:space="preserve"> and</w:t>
      </w:r>
    </w:p>
    <w:p w:rsidR="008B4CAB" w:rsidRDefault="008B4CAB" w:rsidP="008002EF">
      <w:pPr>
        <w:pStyle w:val="ListParagraph"/>
        <w:numPr>
          <w:ilvl w:val="1"/>
          <w:numId w:val="37"/>
        </w:numPr>
        <w:rPr>
          <w:rFonts w:ascii="Arial" w:hAnsi="Arial" w:cs="Arial"/>
        </w:rPr>
      </w:pPr>
      <w:r w:rsidRPr="008B4CAB">
        <w:rPr>
          <w:rFonts w:ascii="Arial" w:hAnsi="Arial" w:cs="Arial"/>
        </w:rPr>
        <w:t xml:space="preserve">Visual depictions of the agency’s current </w:t>
      </w:r>
      <w:r>
        <w:rPr>
          <w:rFonts w:ascii="Arial" w:hAnsi="Arial" w:cs="Arial"/>
        </w:rPr>
        <w:t xml:space="preserve"> </w:t>
      </w:r>
      <w:r w:rsidRPr="008002EF">
        <w:rPr>
          <w:rFonts w:ascii="Arial" w:hAnsi="Arial" w:cs="Arial"/>
        </w:rPr>
        <w:t>service area</w:t>
      </w:r>
    </w:p>
    <w:p w:rsidR="008B4CAB" w:rsidRDefault="008B4CAB" w:rsidP="008002EF">
      <w:pPr>
        <w:pStyle w:val="ListParagraph"/>
        <w:numPr>
          <w:ilvl w:val="0"/>
          <w:numId w:val="37"/>
        </w:numPr>
        <w:rPr>
          <w:rFonts w:ascii="Arial" w:hAnsi="Arial" w:cs="Arial"/>
        </w:rPr>
      </w:pPr>
      <w:r>
        <w:rPr>
          <w:rFonts w:ascii="Arial" w:hAnsi="Arial" w:cs="Arial"/>
        </w:rPr>
        <w:t>P</w:t>
      </w:r>
      <w:r w:rsidRPr="008B4CAB">
        <w:rPr>
          <w:rFonts w:ascii="Arial" w:hAnsi="Arial" w:cs="Arial"/>
        </w:rPr>
        <w:t>rocedures for procuring external services</w:t>
      </w:r>
      <w:r>
        <w:rPr>
          <w:rFonts w:ascii="Arial" w:hAnsi="Arial" w:cs="Arial"/>
        </w:rPr>
        <w:t xml:space="preserve"> such as ambulance, fire department, aircraft, and wreckers,</w:t>
      </w:r>
    </w:p>
    <w:p w:rsidR="008B4CAB" w:rsidRDefault="008B4CAB" w:rsidP="008002EF">
      <w:pPr>
        <w:pStyle w:val="ListParagraph"/>
        <w:numPr>
          <w:ilvl w:val="0"/>
          <w:numId w:val="37"/>
        </w:numPr>
        <w:rPr>
          <w:rFonts w:ascii="Arial" w:hAnsi="Arial" w:cs="Arial"/>
        </w:rPr>
      </w:pPr>
      <w:r>
        <w:rPr>
          <w:rFonts w:ascii="Arial" w:hAnsi="Arial" w:cs="Arial"/>
        </w:rPr>
        <w:t>I</w:t>
      </w:r>
      <w:r w:rsidRPr="008B4CAB">
        <w:rPr>
          <w:rFonts w:ascii="Arial" w:hAnsi="Arial" w:cs="Arial"/>
        </w:rPr>
        <w:t>mmediate access to all tactical dispatching plans</w:t>
      </w:r>
      <w:r>
        <w:rPr>
          <w:rFonts w:ascii="Arial" w:hAnsi="Arial" w:cs="Arial"/>
        </w:rPr>
        <w:t>,</w:t>
      </w:r>
    </w:p>
    <w:p w:rsidR="008B4CAB" w:rsidRPr="008B4CAB" w:rsidRDefault="008B4CAB" w:rsidP="008B4CAB">
      <w:pPr>
        <w:pStyle w:val="ListParagraph"/>
        <w:numPr>
          <w:ilvl w:val="0"/>
          <w:numId w:val="37"/>
        </w:numPr>
        <w:rPr>
          <w:rFonts w:ascii="Arial" w:hAnsi="Arial" w:cs="Arial"/>
        </w:rPr>
      </w:pPr>
      <w:r>
        <w:rPr>
          <w:rFonts w:ascii="Arial" w:hAnsi="Arial" w:cs="Arial"/>
        </w:rPr>
        <w:t xml:space="preserve">Procedures for </w:t>
      </w:r>
      <w:r w:rsidRPr="008B4CAB">
        <w:rPr>
          <w:rFonts w:ascii="Arial" w:hAnsi="Arial" w:cs="Arial"/>
        </w:rPr>
        <w:t>radio co</w:t>
      </w:r>
      <w:r>
        <w:rPr>
          <w:rFonts w:ascii="Arial" w:hAnsi="Arial" w:cs="Arial"/>
        </w:rPr>
        <w:t xml:space="preserve">mmunications to and from field </w:t>
      </w:r>
      <w:r w:rsidRPr="008B4CAB">
        <w:rPr>
          <w:rFonts w:ascii="Arial" w:hAnsi="Arial" w:cs="Arial"/>
        </w:rPr>
        <w:t>members, to include:</w:t>
      </w:r>
    </w:p>
    <w:p w:rsidR="008B4CAB" w:rsidRDefault="008B4CAB" w:rsidP="008002EF">
      <w:pPr>
        <w:pStyle w:val="ListParagraph"/>
        <w:numPr>
          <w:ilvl w:val="1"/>
          <w:numId w:val="37"/>
        </w:numPr>
        <w:rPr>
          <w:rFonts w:ascii="Arial" w:hAnsi="Arial" w:cs="Arial"/>
        </w:rPr>
      </w:pPr>
      <w:r w:rsidRPr="008B4CAB">
        <w:rPr>
          <w:rFonts w:ascii="Arial" w:hAnsi="Arial" w:cs="Arial"/>
        </w:rPr>
        <w:t xml:space="preserve">Specification of the circumstances requiring </w:t>
      </w:r>
      <w:r w:rsidR="008478AE">
        <w:rPr>
          <w:rFonts w:ascii="Arial" w:hAnsi="Arial" w:cs="Arial"/>
        </w:rPr>
        <w:t>radio communications by members</w:t>
      </w:r>
    </w:p>
    <w:p w:rsidR="008B4CAB" w:rsidRPr="008002EF" w:rsidRDefault="008B4CAB" w:rsidP="008002EF">
      <w:pPr>
        <w:pStyle w:val="ListParagraph"/>
        <w:numPr>
          <w:ilvl w:val="1"/>
          <w:numId w:val="37"/>
        </w:numPr>
        <w:rPr>
          <w:rFonts w:ascii="Arial" w:hAnsi="Arial" w:cs="Arial"/>
        </w:rPr>
      </w:pPr>
      <w:r>
        <w:rPr>
          <w:rFonts w:ascii="Arial" w:hAnsi="Arial" w:cs="Arial"/>
        </w:rPr>
        <w:t>Documentation of</w:t>
      </w:r>
      <w:r w:rsidRPr="008002EF">
        <w:rPr>
          <w:rFonts w:ascii="Arial" w:hAnsi="Arial" w:cs="Arial"/>
        </w:rPr>
        <w:t xml:space="preserve"> initial </w:t>
      </w:r>
      <w:r w:rsidR="008478AE">
        <w:rPr>
          <w:rFonts w:ascii="Arial" w:hAnsi="Arial" w:cs="Arial"/>
        </w:rPr>
        <w:t>status and any change in status</w:t>
      </w:r>
    </w:p>
    <w:p w:rsidR="008B4CAB" w:rsidRPr="008002EF" w:rsidRDefault="008B4CAB" w:rsidP="008002EF">
      <w:pPr>
        <w:pStyle w:val="ListParagraph"/>
        <w:numPr>
          <w:ilvl w:val="1"/>
          <w:numId w:val="37"/>
        </w:numPr>
        <w:rPr>
          <w:rFonts w:ascii="Arial" w:hAnsi="Arial" w:cs="Arial"/>
        </w:rPr>
      </w:pPr>
      <w:r>
        <w:rPr>
          <w:rFonts w:ascii="Arial" w:hAnsi="Arial" w:cs="Arial"/>
        </w:rPr>
        <w:t>M</w:t>
      </w:r>
      <w:r w:rsidRPr="008B4CAB">
        <w:rPr>
          <w:rFonts w:ascii="Arial" w:hAnsi="Arial" w:cs="Arial"/>
        </w:rPr>
        <w:t>ethods used for identifying members</w:t>
      </w:r>
      <w:r w:rsidR="008478AE">
        <w:rPr>
          <w:rFonts w:ascii="Arial" w:hAnsi="Arial" w:cs="Arial"/>
        </w:rPr>
        <w:t xml:space="preserve"> during radio transmissions</w:t>
      </w:r>
    </w:p>
    <w:p w:rsidR="008B4CAB" w:rsidRPr="008B4CAB" w:rsidRDefault="008B4CAB" w:rsidP="008002EF">
      <w:pPr>
        <w:pStyle w:val="ListParagraph"/>
        <w:numPr>
          <w:ilvl w:val="1"/>
          <w:numId w:val="37"/>
        </w:numPr>
        <w:rPr>
          <w:rFonts w:ascii="Arial" w:hAnsi="Arial" w:cs="Arial"/>
        </w:rPr>
      </w:pPr>
      <w:r w:rsidRPr="008B4CAB">
        <w:rPr>
          <w:rFonts w:ascii="Arial" w:hAnsi="Arial" w:cs="Arial"/>
        </w:rPr>
        <w:lastRenderedPageBreak/>
        <w:t>Communic</w:t>
      </w:r>
      <w:r w:rsidR="008478AE">
        <w:rPr>
          <w:rFonts w:ascii="Arial" w:hAnsi="Arial" w:cs="Arial"/>
        </w:rPr>
        <w:t>ation with interacting agencies</w:t>
      </w:r>
    </w:p>
    <w:p w:rsidR="008B4CAB" w:rsidRPr="008002EF" w:rsidRDefault="008B4CAB" w:rsidP="008002EF">
      <w:pPr>
        <w:pStyle w:val="ListParagraph"/>
        <w:numPr>
          <w:ilvl w:val="1"/>
          <w:numId w:val="37"/>
        </w:numPr>
        <w:rPr>
          <w:rFonts w:ascii="Arial" w:hAnsi="Arial" w:cs="Arial"/>
        </w:rPr>
      </w:pPr>
      <w:r w:rsidRPr="008B4CAB">
        <w:rPr>
          <w:rFonts w:ascii="Arial" w:hAnsi="Arial" w:cs="Arial"/>
        </w:rPr>
        <w:t>Criteria for the assignment of the number of</w:t>
      </w:r>
      <w:r>
        <w:rPr>
          <w:rFonts w:ascii="Arial" w:hAnsi="Arial" w:cs="Arial"/>
        </w:rPr>
        <w:t xml:space="preserve"> m</w:t>
      </w:r>
      <w:r w:rsidRPr="008002EF">
        <w:rPr>
          <w:rFonts w:ascii="Arial" w:hAnsi="Arial" w:cs="Arial"/>
        </w:rPr>
        <w:t>em</w:t>
      </w:r>
      <w:r w:rsidR="008478AE">
        <w:rPr>
          <w:rFonts w:ascii="Arial" w:hAnsi="Arial" w:cs="Arial"/>
        </w:rPr>
        <w:t>bers in response to an incident</w:t>
      </w:r>
      <w:r w:rsidRPr="008002EF">
        <w:rPr>
          <w:rFonts w:ascii="Arial" w:hAnsi="Arial" w:cs="Arial"/>
        </w:rPr>
        <w:t xml:space="preserve"> and</w:t>
      </w:r>
    </w:p>
    <w:p w:rsidR="008B4CAB" w:rsidRDefault="008B4CAB" w:rsidP="008002EF">
      <w:pPr>
        <w:pStyle w:val="ListParagraph"/>
        <w:numPr>
          <w:ilvl w:val="1"/>
          <w:numId w:val="37"/>
        </w:numPr>
        <w:rPr>
          <w:rFonts w:ascii="Arial" w:hAnsi="Arial" w:cs="Arial"/>
        </w:rPr>
      </w:pPr>
      <w:r w:rsidRPr="008B4CAB">
        <w:rPr>
          <w:rFonts w:ascii="Arial" w:hAnsi="Arial" w:cs="Arial"/>
        </w:rPr>
        <w:t xml:space="preserve">Guidelines for verifying member status after </w:t>
      </w:r>
      <w:r w:rsidRPr="008002EF">
        <w:rPr>
          <w:rFonts w:ascii="Arial" w:hAnsi="Arial" w:cs="Arial"/>
        </w:rPr>
        <w:t xml:space="preserve">an established period of time has elapsed </w:t>
      </w:r>
      <w:r>
        <w:rPr>
          <w:rFonts w:ascii="Arial" w:hAnsi="Arial" w:cs="Arial"/>
        </w:rPr>
        <w:t>without contact,</w:t>
      </w:r>
    </w:p>
    <w:p w:rsidR="008B4CAB" w:rsidRDefault="00DF0E7E" w:rsidP="008002EF">
      <w:pPr>
        <w:pStyle w:val="ListParagraph"/>
        <w:numPr>
          <w:ilvl w:val="0"/>
          <w:numId w:val="37"/>
        </w:numPr>
        <w:rPr>
          <w:rFonts w:ascii="Arial" w:hAnsi="Arial" w:cs="Arial"/>
        </w:rPr>
      </w:pPr>
      <w:r>
        <w:rPr>
          <w:rFonts w:ascii="Arial" w:hAnsi="Arial" w:cs="Arial"/>
        </w:rPr>
        <w:t>S</w:t>
      </w:r>
      <w:r w:rsidRPr="00DF0E7E">
        <w:rPr>
          <w:rFonts w:ascii="Arial" w:hAnsi="Arial" w:cs="Arial"/>
        </w:rPr>
        <w:t>ecurity measures for the protection of communications members, facility, and equipment,</w:t>
      </w:r>
    </w:p>
    <w:p w:rsidR="00DF0E7E" w:rsidRDefault="00DF0E7E" w:rsidP="008002EF">
      <w:pPr>
        <w:pStyle w:val="ListParagraph"/>
        <w:numPr>
          <w:ilvl w:val="0"/>
          <w:numId w:val="37"/>
        </w:numPr>
        <w:rPr>
          <w:rFonts w:ascii="Arial" w:hAnsi="Arial" w:cs="Arial"/>
        </w:rPr>
      </w:pPr>
      <w:r>
        <w:rPr>
          <w:rFonts w:ascii="Arial" w:hAnsi="Arial" w:cs="Arial"/>
        </w:rPr>
        <w:t>E</w:t>
      </w:r>
      <w:r w:rsidRPr="00DF0E7E">
        <w:rPr>
          <w:rFonts w:ascii="Arial" w:hAnsi="Arial" w:cs="Arial"/>
        </w:rPr>
        <w:t>mergency power generator to ensure continued power to the Communications Center in the event of power failure</w:t>
      </w:r>
      <w:r>
        <w:rPr>
          <w:rFonts w:ascii="Arial" w:hAnsi="Arial" w:cs="Arial"/>
        </w:rPr>
        <w:t>,</w:t>
      </w:r>
    </w:p>
    <w:p w:rsidR="00DF0E7E" w:rsidRDefault="00DF0E7E" w:rsidP="008002EF">
      <w:pPr>
        <w:pStyle w:val="ListParagraph"/>
        <w:numPr>
          <w:ilvl w:val="0"/>
          <w:numId w:val="37"/>
        </w:numPr>
        <w:rPr>
          <w:rFonts w:ascii="Arial" w:hAnsi="Arial" w:cs="Arial"/>
        </w:rPr>
      </w:pPr>
      <w:r>
        <w:rPr>
          <w:rFonts w:ascii="Arial" w:hAnsi="Arial" w:cs="Arial"/>
        </w:rPr>
        <w:t>P</w:t>
      </w:r>
      <w:r w:rsidRPr="00DF0E7E">
        <w:rPr>
          <w:rFonts w:ascii="Arial" w:hAnsi="Arial" w:cs="Arial"/>
        </w:rPr>
        <w:t>rocedures for obtaining interpretation services for non-English speakers</w:t>
      </w:r>
      <w:r w:rsidR="008002EF">
        <w:rPr>
          <w:rFonts w:ascii="Arial" w:hAnsi="Arial" w:cs="Arial"/>
        </w:rPr>
        <w:t>,</w:t>
      </w:r>
    </w:p>
    <w:p w:rsidR="008002EF" w:rsidRPr="008002EF" w:rsidRDefault="008002EF" w:rsidP="008002EF">
      <w:pPr>
        <w:pStyle w:val="ListParagraph"/>
        <w:numPr>
          <w:ilvl w:val="0"/>
          <w:numId w:val="37"/>
        </w:numPr>
        <w:rPr>
          <w:rFonts w:ascii="Arial" w:hAnsi="Arial" w:cs="Arial"/>
        </w:rPr>
      </w:pPr>
      <w:r>
        <w:rPr>
          <w:rFonts w:ascii="Arial" w:hAnsi="Arial" w:cs="Arial"/>
        </w:rPr>
        <w:t>Sight and sound monitoring of holding cells for prisoner security and safety.</w:t>
      </w:r>
    </w:p>
    <w:p w:rsidR="008B4CAB" w:rsidRPr="008002EF" w:rsidRDefault="008B4CAB" w:rsidP="008002EF">
      <w:pPr>
        <w:pStyle w:val="ListParagraph"/>
        <w:ind w:left="0"/>
        <w:rPr>
          <w:rFonts w:ascii="Arial" w:hAnsi="Arial" w:cs="Arial"/>
        </w:rPr>
      </w:pPr>
    </w:p>
    <w:p w:rsidR="00B04F8B" w:rsidRDefault="006B43C5" w:rsidP="00DD618C">
      <w:pPr>
        <w:rPr>
          <w:rFonts w:ascii="Arial" w:hAnsi="Arial" w:cs="Arial"/>
        </w:rPr>
      </w:pPr>
      <w:r>
        <w:rPr>
          <w:rFonts w:ascii="Arial" w:hAnsi="Arial" w:cs="Arial"/>
        </w:rPr>
        <w:t xml:space="preserve">In 2006 the police department completed a major expansion and renovation project. The communications </w:t>
      </w:r>
      <w:r w:rsidR="00B90BC0">
        <w:rPr>
          <w:rFonts w:ascii="Arial" w:hAnsi="Arial" w:cs="Arial"/>
        </w:rPr>
        <w:t xml:space="preserve">center </w:t>
      </w:r>
      <w:r>
        <w:rPr>
          <w:rFonts w:ascii="Arial" w:hAnsi="Arial" w:cs="Arial"/>
        </w:rPr>
        <w:t xml:space="preserve">was </w:t>
      </w:r>
      <w:r w:rsidR="00B04F8B">
        <w:rPr>
          <w:rFonts w:ascii="Arial" w:hAnsi="Arial" w:cs="Arial"/>
        </w:rPr>
        <w:t xml:space="preserve">a </w:t>
      </w:r>
      <w:r w:rsidR="004749BE">
        <w:rPr>
          <w:rFonts w:ascii="Arial" w:hAnsi="Arial" w:cs="Arial"/>
        </w:rPr>
        <w:t>key</w:t>
      </w:r>
      <w:r w:rsidR="00B04F8B">
        <w:rPr>
          <w:rFonts w:ascii="Arial" w:hAnsi="Arial" w:cs="Arial"/>
        </w:rPr>
        <w:t xml:space="preserve"> part of</w:t>
      </w:r>
      <w:r>
        <w:rPr>
          <w:rFonts w:ascii="Arial" w:hAnsi="Arial" w:cs="Arial"/>
        </w:rPr>
        <w:t xml:space="preserve"> the design </w:t>
      </w:r>
      <w:r w:rsidR="00F52696">
        <w:rPr>
          <w:rFonts w:ascii="Arial" w:hAnsi="Arial" w:cs="Arial"/>
        </w:rPr>
        <w:t xml:space="preserve">and improvements </w:t>
      </w:r>
      <w:r w:rsidR="00626927">
        <w:rPr>
          <w:rFonts w:ascii="Arial" w:hAnsi="Arial" w:cs="Arial"/>
        </w:rPr>
        <w:t xml:space="preserve">in order </w:t>
      </w:r>
      <w:r>
        <w:rPr>
          <w:rFonts w:ascii="Arial" w:hAnsi="Arial" w:cs="Arial"/>
        </w:rPr>
        <w:t xml:space="preserve">to </w:t>
      </w:r>
      <w:r w:rsidR="00626927">
        <w:rPr>
          <w:rFonts w:ascii="Arial" w:hAnsi="Arial" w:cs="Arial"/>
        </w:rPr>
        <w:t xml:space="preserve">ensure </w:t>
      </w:r>
      <w:r>
        <w:rPr>
          <w:rFonts w:ascii="Arial" w:hAnsi="Arial" w:cs="Arial"/>
        </w:rPr>
        <w:t xml:space="preserve">it could continue </w:t>
      </w:r>
      <w:r w:rsidR="00626927">
        <w:rPr>
          <w:rFonts w:ascii="Arial" w:hAnsi="Arial" w:cs="Arial"/>
        </w:rPr>
        <w:t xml:space="preserve">providing </w:t>
      </w:r>
      <w:r>
        <w:rPr>
          <w:rFonts w:ascii="Arial" w:hAnsi="Arial" w:cs="Arial"/>
        </w:rPr>
        <w:t xml:space="preserve">service to Mount Dora for many years. </w:t>
      </w:r>
      <w:r w:rsidR="00F52696">
        <w:rPr>
          <w:rFonts w:ascii="Arial" w:hAnsi="Arial" w:cs="Arial"/>
        </w:rPr>
        <w:t xml:space="preserve">A complete discussion of the improvements is included in </w:t>
      </w:r>
      <w:r w:rsidR="00565E5B">
        <w:rPr>
          <w:rFonts w:ascii="Arial" w:hAnsi="Arial" w:cs="Arial"/>
        </w:rPr>
        <w:t>greater</w:t>
      </w:r>
      <w:r w:rsidR="00F52696">
        <w:rPr>
          <w:rFonts w:ascii="Arial" w:hAnsi="Arial" w:cs="Arial"/>
        </w:rPr>
        <w:t xml:space="preserve"> detail further into this document.</w:t>
      </w:r>
    </w:p>
    <w:p w:rsidR="009C45DF" w:rsidRDefault="009C45DF" w:rsidP="00DD618C">
      <w:pPr>
        <w:rPr>
          <w:rFonts w:ascii="Arial" w:hAnsi="Arial" w:cs="Arial"/>
        </w:rPr>
      </w:pPr>
    </w:p>
    <w:p w:rsidR="009C45DF" w:rsidRDefault="009C45DF" w:rsidP="00DD618C">
      <w:pPr>
        <w:rPr>
          <w:rFonts w:ascii="Arial" w:hAnsi="Arial" w:cs="Arial"/>
        </w:rPr>
      </w:pPr>
      <w:r>
        <w:rPr>
          <w:rFonts w:ascii="Arial" w:hAnsi="Arial" w:cs="Arial"/>
        </w:rPr>
        <w:t>In 200</w:t>
      </w:r>
      <w:r w:rsidR="000D641F">
        <w:rPr>
          <w:rFonts w:ascii="Arial" w:hAnsi="Arial" w:cs="Arial"/>
        </w:rPr>
        <w:t>7</w:t>
      </w:r>
      <w:r>
        <w:rPr>
          <w:rFonts w:ascii="Arial" w:hAnsi="Arial" w:cs="Arial"/>
        </w:rPr>
        <w:t xml:space="preserve"> the </w:t>
      </w:r>
      <w:r w:rsidR="00B53059">
        <w:rPr>
          <w:rFonts w:ascii="Arial" w:hAnsi="Arial" w:cs="Arial"/>
        </w:rPr>
        <w:t xml:space="preserve">computer </w:t>
      </w:r>
      <w:r>
        <w:rPr>
          <w:rFonts w:ascii="Arial" w:hAnsi="Arial" w:cs="Arial"/>
        </w:rPr>
        <w:t xml:space="preserve">operating software for the </w:t>
      </w:r>
      <w:r w:rsidR="00DD5F73">
        <w:rPr>
          <w:rFonts w:ascii="Arial" w:hAnsi="Arial" w:cs="Arial"/>
        </w:rPr>
        <w:t>department was significantly upgraded</w:t>
      </w:r>
      <w:r w:rsidR="008E7E16">
        <w:rPr>
          <w:rFonts w:ascii="Arial" w:hAnsi="Arial" w:cs="Arial"/>
        </w:rPr>
        <w:t xml:space="preserve"> and enhanced with greater capabilities</w:t>
      </w:r>
      <w:r w:rsidR="00DD5F73">
        <w:rPr>
          <w:rFonts w:ascii="Arial" w:hAnsi="Arial" w:cs="Arial"/>
        </w:rPr>
        <w:t xml:space="preserve">. </w:t>
      </w:r>
      <w:r w:rsidR="008E7E16">
        <w:rPr>
          <w:rFonts w:ascii="Arial" w:hAnsi="Arial" w:cs="Arial"/>
        </w:rPr>
        <w:t>A key componen</w:t>
      </w:r>
      <w:r w:rsidR="007B3D3F">
        <w:rPr>
          <w:rFonts w:ascii="Arial" w:hAnsi="Arial" w:cs="Arial"/>
        </w:rPr>
        <w:t xml:space="preserve">t of the improvements included upgraded </w:t>
      </w:r>
      <w:r w:rsidR="00DD5F73">
        <w:rPr>
          <w:rFonts w:ascii="Arial" w:hAnsi="Arial" w:cs="Arial"/>
        </w:rPr>
        <w:t>c</w:t>
      </w:r>
      <w:r>
        <w:rPr>
          <w:rFonts w:ascii="Arial" w:hAnsi="Arial" w:cs="Arial"/>
        </w:rPr>
        <w:t xml:space="preserve">omputer aided dispatch (CAD) </w:t>
      </w:r>
      <w:r w:rsidR="00DD5F73">
        <w:rPr>
          <w:rFonts w:ascii="Arial" w:hAnsi="Arial" w:cs="Arial"/>
        </w:rPr>
        <w:t>software</w:t>
      </w:r>
      <w:r w:rsidR="007B3D3F">
        <w:rPr>
          <w:rFonts w:ascii="Arial" w:hAnsi="Arial" w:cs="Arial"/>
        </w:rPr>
        <w:t>, improved report writing,</w:t>
      </w:r>
      <w:r w:rsidR="005A1B4E">
        <w:rPr>
          <w:rFonts w:ascii="Arial" w:hAnsi="Arial" w:cs="Arial"/>
        </w:rPr>
        <w:t xml:space="preserve"> and high speed wireless communications with our mobile computer terminals (MCTs)</w:t>
      </w:r>
      <w:r w:rsidR="008E7E16">
        <w:rPr>
          <w:rFonts w:ascii="Arial" w:hAnsi="Arial" w:cs="Arial"/>
        </w:rPr>
        <w:t>. It</w:t>
      </w:r>
      <w:r w:rsidR="00DD5F73">
        <w:rPr>
          <w:rFonts w:ascii="Arial" w:hAnsi="Arial" w:cs="Arial"/>
        </w:rPr>
        <w:t xml:space="preserve"> </w:t>
      </w:r>
      <w:r>
        <w:rPr>
          <w:rFonts w:ascii="Arial" w:hAnsi="Arial" w:cs="Arial"/>
        </w:rPr>
        <w:t xml:space="preserve">was </w:t>
      </w:r>
      <w:r w:rsidR="00F52696">
        <w:rPr>
          <w:rFonts w:ascii="Arial" w:hAnsi="Arial" w:cs="Arial"/>
        </w:rPr>
        <w:t xml:space="preserve">developed </w:t>
      </w:r>
      <w:r>
        <w:rPr>
          <w:rFonts w:ascii="Arial" w:hAnsi="Arial" w:cs="Arial"/>
        </w:rPr>
        <w:t xml:space="preserve">to include improved integration with our records management system (RMS) and to meet the Department of </w:t>
      </w:r>
      <w:r w:rsidR="00DD5F73">
        <w:rPr>
          <w:rFonts w:ascii="Arial" w:hAnsi="Arial" w:cs="Arial"/>
        </w:rPr>
        <w:t xml:space="preserve">Highway </w:t>
      </w:r>
      <w:r w:rsidR="000F44F0">
        <w:rPr>
          <w:rFonts w:ascii="Arial" w:hAnsi="Arial" w:cs="Arial"/>
        </w:rPr>
        <w:t xml:space="preserve">Safety </w:t>
      </w:r>
      <w:r w:rsidR="00DD5F73">
        <w:rPr>
          <w:rFonts w:ascii="Arial" w:hAnsi="Arial" w:cs="Arial"/>
        </w:rPr>
        <w:t>and Motor Vehicles (DH</w:t>
      </w:r>
      <w:r w:rsidR="000F44F0">
        <w:rPr>
          <w:rFonts w:ascii="Arial" w:hAnsi="Arial" w:cs="Arial"/>
        </w:rPr>
        <w:t>S</w:t>
      </w:r>
      <w:r w:rsidR="00DD5F73">
        <w:rPr>
          <w:rFonts w:ascii="Arial" w:hAnsi="Arial" w:cs="Arial"/>
        </w:rPr>
        <w:t xml:space="preserve">MV) electronic reporting requirements for vehicle crashes. The new software </w:t>
      </w:r>
      <w:r w:rsidR="004749BE">
        <w:rPr>
          <w:rFonts w:ascii="Arial" w:hAnsi="Arial" w:cs="Arial"/>
        </w:rPr>
        <w:t xml:space="preserve">also </w:t>
      </w:r>
      <w:r w:rsidR="00DD5F73">
        <w:rPr>
          <w:rFonts w:ascii="Arial" w:hAnsi="Arial" w:cs="Arial"/>
        </w:rPr>
        <w:t xml:space="preserve">improved the effectiveness of the MCTs in all of our police </w:t>
      </w:r>
      <w:r w:rsidR="00F00F92">
        <w:rPr>
          <w:rFonts w:ascii="Arial" w:hAnsi="Arial" w:cs="Arial"/>
        </w:rPr>
        <w:t>and code enforcement vehicles</w:t>
      </w:r>
      <w:r w:rsidR="00DD5F73">
        <w:rPr>
          <w:rFonts w:ascii="Arial" w:hAnsi="Arial" w:cs="Arial"/>
        </w:rPr>
        <w:t>.</w:t>
      </w:r>
      <w:r w:rsidR="008E7E16">
        <w:rPr>
          <w:rFonts w:ascii="Arial" w:hAnsi="Arial" w:cs="Arial"/>
        </w:rPr>
        <w:t xml:space="preserve"> Curr</w:t>
      </w:r>
      <w:r w:rsidR="005A1B4E">
        <w:rPr>
          <w:rFonts w:ascii="Arial" w:hAnsi="Arial" w:cs="Arial"/>
        </w:rPr>
        <w:t>ently all of our communication</w:t>
      </w:r>
      <w:r w:rsidR="008E7E16">
        <w:rPr>
          <w:rFonts w:ascii="Arial" w:hAnsi="Arial" w:cs="Arial"/>
        </w:rPr>
        <w:t xml:space="preserve"> functions, records management system, and mobile computers in the field are fully integrated.</w:t>
      </w:r>
    </w:p>
    <w:p w:rsidR="00D173D2" w:rsidRDefault="00D173D2" w:rsidP="00DD618C">
      <w:pPr>
        <w:rPr>
          <w:rFonts w:ascii="Arial" w:hAnsi="Arial" w:cs="Arial"/>
        </w:rPr>
      </w:pPr>
    </w:p>
    <w:p w:rsidR="00B04F8B" w:rsidRDefault="00B04F8B" w:rsidP="00DD618C">
      <w:pPr>
        <w:rPr>
          <w:rFonts w:ascii="Arial" w:hAnsi="Arial" w:cs="Arial"/>
        </w:rPr>
      </w:pPr>
      <w:r>
        <w:rPr>
          <w:rFonts w:ascii="Arial" w:hAnsi="Arial" w:cs="Arial"/>
        </w:rPr>
        <w:t xml:space="preserve">In 2009 </w:t>
      </w:r>
      <w:r w:rsidR="00E36BB3">
        <w:rPr>
          <w:rFonts w:ascii="Arial" w:hAnsi="Arial" w:cs="Arial"/>
        </w:rPr>
        <w:t xml:space="preserve">Mount Dora became part of the </w:t>
      </w:r>
      <w:r w:rsidR="005A1B4E">
        <w:rPr>
          <w:rFonts w:ascii="Arial" w:hAnsi="Arial" w:cs="Arial"/>
        </w:rPr>
        <w:t xml:space="preserve">new </w:t>
      </w:r>
      <w:r>
        <w:rPr>
          <w:rFonts w:ascii="Arial" w:hAnsi="Arial" w:cs="Arial"/>
        </w:rPr>
        <w:t>county</w:t>
      </w:r>
      <w:r w:rsidR="00F52696">
        <w:rPr>
          <w:rFonts w:ascii="Arial" w:hAnsi="Arial" w:cs="Arial"/>
        </w:rPr>
        <w:t>-</w:t>
      </w:r>
      <w:r>
        <w:rPr>
          <w:rFonts w:ascii="Arial" w:hAnsi="Arial" w:cs="Arial"/>
        </w:rPr>
        <w:t>wide public safety radio system</w:t>
      </w:r>
      <w:r w:rsidR="00C819B8">
        <w:rPr>
          <w:rFonts w:ascii="Arial" w:hAnsi="Arial" w:cs="Arial"/>
        </w:rPr>
        <w:t xml:space="preserve">. </w:t>
      </w:r>
      <w:r w:rsidR="00F52696">
        <w:rPr>
          <w:rFonts w:ascii="Arial" w:hAnsi="Arial" w:cs="Arial"/>
        </w:rPr>
        <w:t xml:space="preserve"> </w:t>
      </w:r>
      <w:r w:rsidR="00C819B8">
        <w:rPr>
          <w:rFonts w:ascii="Arial" w:hAnsi="Arial" w:cs="Arial"/>
        </w:rPr>
        <w:t>This system includes interoperability for Lake</w:t>
      </w:r>
      <w:r w:rsidR="00F52696">
        <w:rPr>
          <w:rFonts w:ascii="Arial" w:hAnsi="Arial" w:cs="Arial"/>
        </w:rPr>
        <w:t xml:space="preserve"> </w:t>
      </w:r>
      <w:r w:rsidR="00C819B8">
        <w:rPr>
          <w:rFonts w:ascii="Arial" w:hAnsi="Arial" w:cs="Arial"/>
        </w:rPr>
        <w:t xml:space="preserve">County’s </w:t>
      </w:r>
      <w:r w:rsidR="00A21C09">
        <w:rPr>
          <w:rFonts w:ascii="Arial" w:hAnsi="Arial" w:cs="Arial"/>
        </w:rPr>
        <w:t>police, fire, and emergency medical service</w:t>
      </w:r>
      <w:r w:rsidR="00C819B8">
        <w:rPr>
          <w:rFonts w:ascii="Arial" w:hAnsi="Arial" w:cs="Arial"/>
        </w:rPr>
        <w:t xml:space="preserve"> radio systems</w:t>
      </w:r>
      <w:r>
        <w:rPr>
          <w:rFonts w:ascii="Arial" w:hAnsi="Arial" w:cs="Arial"/>
        </w:rPr>
        <w:t>. For the first time, Mount Dora, as well as all Lake County cities, were completely integrated in</w:t>
      </w:r>
      <w:r w:rsidR="00434E5A">
        <w:rPr>
          <w:rFonts w:ascii="Arial" w:hAnsi="Arial" w:cs="Arial"/>
        </w:rPr>
        <w:t>to</w:t>
      </w:r>
      <w:r>
        <w:rPr>
          <w:rFonts w:ascii="Arial" w:hAnsi="Arial" w:cs="Arial"/>
        </w:rPr>
        <w:t xml:space="preserve"> a state</w:t>
      </w:r>
      <w:r w:rsidR="00F52696">
        <w:rPr>
          <w:rFonts w:ascii="Arial" w:hAnsi="Arial" w:cs="Arial"/>
        </w:rPr>
        <w:t>-</w:t>
      </w:r>
      <w:r>
        <w:rPr>
          <w:rFonts w:ascii="Arial" w:hAnsi="Arial" w:cs="Arial"/>
        </w:rPr>
        <w:t>of</w:t>
      </w:r>
      <w:r w:rsidR="00F52696">
        <w:rPr>
          <w:rFonts w:ascii="Arial" w:hAnsi="Arial" w:cs="Arial"/>
        </w:rPr>
        <w:t>-</w:t>
      </w:r>
      <w:r>
        <w:rPr>
          <w:rFonts w:ascii="Arial" w:hAnsi="Arial" w:cs="Arial"/>
        </w:rPr>
        <w:t>the</w:t>
      </w:r>
      <w:r w:rsidR="00F52696">
        <w:rPr>
          <w:rFonts w:ascii="Arial" w:hAnsi="Arial" w:cs="Arial"/>
        </w:rPr>
        <w:t>-</w:t>
      </w:r>
      <w:r>
        <w:rPr>
          <w:rFonts w:ascii="Arial" w:hAnsi="Arial" w:cs="Arial"/>
        </w:rPr>
        <w:t xml:space="preserve">art radio system. Mount Dora communications was </w:t>
      </w:r>
      <w:r w:rsidR="00565E5B">
        <w:rPr>
          <w:rFonts w:ascii="Arial" w:hAnsi="Arial" w:cs="Arial"/>
        </w:rPr>
        <w:t xml:space="preserve">equipped </w:t>
      </w:r>
      <w:r>
        <w:rPr>
          <w:rFonts w:ascii="Arial" w:hAnsi="Arial" w:cs="Arial"/>
        </w:rPr>
        <w:t xml:space="preserve">with all new </w:t>
      </w:r>
      <w:r w:rsidR="00565E5B">
        <w:rPr>
          <w:rFonts w:ascii="Arial" w:hAnsi="Arial" w:cs="Arial"/>
        </w:rPr>
        <w:t xml:space="preserve">digital </w:t>
      </w:r>
      <w:r>
        <w:rPr>
          <w:rFonts w:ascii="Arial" w:hAnsi="Arial" w:cs="Arial"/>
        </w:rPr>
        <w:t>technology and equipment</w:t>
      </w:r>
      <w:r w:rsidR="00565E5B">
        <w:rPr>
          <w:rFonts w:ascii="Arial" w:hAnsi="Arial" w:cs="Arial"/>
        </w:rPr>
        <w:t xml:space="preserve"> enabling it to dispatch and function at the highest standards</w:t>
      </w:r>
      <w:r>
        <w:rPr>
          <w:rFonts w:ascii="Arial" w:hAnsi="Arial" w:cs="Arial"/>
        </w:rPr>
        <w:t>.</w:t>
      </w:r>
      <w:r w:rsidR="00FA155D">
        <w:rPr>
          <w:rFonts w:ascii="Arial" w:hAnsi="Arial" w:cs="Arial"/>
        </w:rPr>
        <w:t xml:space="preserve"> The </w:t>
      </w:r>
      <w:r w:rsidR="00CD59FA">
        <w:rPr>
          <w:rFonts w:ascii="Arial" w:hAnsi="Arial" w:cs="Arial"/>
        </w:rPr>
        <w:t>700/</w:t>
      </w:r>
      <w:r w:rsidR="00FA155D">
        <w:rPr>
          <w:rFonts w:ascii="Arial" w:hAnsi="Arial" w:cs="Arial"/>
        </w:rPr>
        <w:t xml:space="preserve">800 MHz </w:t>
      </w:r>
      <w:r w:rsidR="004749BE">
        <w:rPr>
          <w:rFonts w:ascii="Arial" w:hAnsi="Arial" w:cs="Arial"/>
        </w:rPr>
        <w:t xml:space="preserve">trunking technology </w:t>
      </w:r>
      <w:r w:rsidR="00FA155D">
        <w:rPr>
          <w:rFonts w:ascii="Arial" w:hAnsi="Arial" w:cs="Arial"/>
        </w:rPr>
        <w:t xml:space="preserve">is part of a nationwide system that allows interoperable communications between local, state, and national </w:t>
      </w:r>
      <w:r w:rsidR="00A21C09">
        <w:rPr>
          <w:rFonts w:ascii="Arial" w:hAnsi="Arial" w:cs="Arial"/>
        </w:rPr>
        <w:t xml:space="preserve">public safety </w:t>
      </w:r>
      <w:r w:rsidR="00FA155D">
        <w:rPr>
          <w:rFonts w:ascii="Arial" w:hAnsi="Arial" w:cs="Arial"/>
        </w:rPr>
        <w:t>entities.</w:t>
      </w:r>
    </w:p>
    <w:p w:rsidR="00FA155D" w:rsidRDefault="00FA155D" w:rsidP="00DD618C">
      <w:pPr>
        <w:rPr>
          <w:rFonts w:ascii="Arial" w:hAnsi="Arial" w:cs="Arial"/>
        </w:rPr>
      </w:pPr>
    </w:p>
    <w:p w:rsidR="00FA155D" w:rsidRDefault="00F00F92" w:rsidP="00DD618C">
      <w:pPr>
        <w:rPr>
          <w:rFonts w:ascii="Arial" w:hAnsi="Arial" w:cs="Arial"/>
        </w:rPr>
      </w:pPr>
      <w:r>
        <w:rPr>
          <w:rFonts w:ascii="Arial" w:hAnsi="Arial" w:cs="Arial"/>
        </w:rPr>
        <w:t>Finally, i</w:t>
      </w:r>
      <w:r w:rsidR="00FA155D">
        <w:rPr>
          <w:rFonts w:ascii="Arial" w:hAnsi="Arial" w:cs="Arial"/>
        </w:rPr>
        <w:t xml:space="preserve">n 2010 the Mount Dora Police Department worked closely with the Motorola Company to reengineer our </w:t>
      </w:r>
      <w:r w:rsidR="009C6D93">
        <w:rPr>
          <w:rFonts w:ascii="Arial" w:hAnsi="Arial" w:cs="Arial"/>
        </w:rPr>
        <w:t xml:space="preserve">radio </w:t>
      </w:r>
      <w:r w:rsidR="00820957">
        <w:rPr>
          <w:rFonts w:ascii="Arial" w:hAnsi="Arial" w:cs="Arial"/>
        </w:rPr>
        <w:t>“</w:t>
      </w:r>
      <w:r w:rsidR="009C6D93">
        <w:rPr>
          <w:rFonts w:ascii="Arial" w:hAnsi="Arial" w:cs="Arial"/>
        </w:rPr>
        <w:t>consoles</w:t>
      </w:r>
      <w:r w:rsidR="00820957">
        <w:rPr>
          <w:rFonts w:ascii="Arial" w:hAnsi="Arial" w:cs="Arial"/>
        </w:rPr>
        <w:t>”</w:t>
      </w:r>
      <w:r w:rsidR="00FA155D">
        <w:rPr>
          <w:rFonts w:ascii="Arial" w:hAnsi="Arial" w:cs="Arial"/>
        </w:rPr>
        <w:t xml:space="preserve"> to enhance their information gathering</w:t>
      </w:r>
      <w:r w:rsidR="009C6D93">
        <w:rPr>
          <w:rFonts w:ascii="Arial" w:hAnsi="Arial" w:cs="Arial"/>
        </w:rPr>
        <w:t>, channel grouping,</w:t>
      </w:r>
      <w:r w:rsidR="00FA155D">
        <w:rPr>
          <w:rFonts w:ascii="Arial" w:hAnsi="Arial" w:cs="Arial"/>
        </w:rPr>
        <w:t xml:space="preserve"> </w:t>
      </w:r>
      <w:r w:rsidR="009C6D93">
        <w:rPr>
          <w:rFonts w:ascii="Arial" w:hAnsi="Arial" w:cs="Arial"/>
        </w:rPr>
        <w:t xml:space="preserve">and </w:t>
      </w:r>
      <w:r w:rsidR="004749BE">
        <w:rPr>
          <w:rFonts w:ascii="Arial" w:hAnsi="Arial" w:cs="Arial"/>
        </w:rPr>
        <w:t xml:space="preserve">display </w:t>
      </w:r>
      <w:r w:rsidR="00FA155D">
        <w:rPr>
          <w:rFonts w:ascii="Arial" w:hAnsi="Arial" w:cs="Arial"/>
        </w:rPr>
        <w:t xml:space="preserve">capabilities. The Mount </w:t>
      </w:r>
      <w:r w:rsidR="00FA155D">
        <w:rPr>
          <w:rFonts w:ascii="Arial" w:hAnsi="Arial" w:cs="Arial"/>
        </w:rPr>
        <w:lastRenderedPageBreak/>
        <w:t xml:space="preserve">Dora prototype was so far advanced from the original design that the Motorola Company planned to </w:t>
      </w:r>
      <w:r w:rsidR="008E4C37">
        <w:rPr>
          <w:rFonts w:ascii="Arial" w:hAnsi="Arial" w:cs="Arial"/>
        </w:rPr>
        <w:t>market our version to other cities.</w:t>
      </w:r>
    </w:p>
    <w:p w:rsidR="009A7E0E" w:rsidRDefault="009A7E0E" w:rsidP="00DD618C">
      <w:pPr>
        <w:rPr>
          <w:rFonts w:ascii="Arial" w:hAnsi="Arial" w:cs="Arial"/>
          <w:b/>
          <w:sz w:val="28"/>
          <w:szCs w:val="28"/>
        </w:rPr>
      </w:pPr>
    </w:p>
    <w:p w:rsidR="008A2299" w:rsidRPr="003165EC" w:rsidRDefault="00434E5A" w:rsidP="00723255">
      <w:pPr>
        <w:rPr>
          <w:rFonts w:ascii="Arial" w:hAnsi="Arial" w:cs="Arial"/>
          <w:b/>
        </w:rPr>
      </w:pPr>
      <w:r>
        <w:rPr>
          <w:rFonts w:ascii="Arial" w:hAnsi="Arial" w:cs="Arial"/>
          <w:b/>
        </w:rPr>
        <w:t xml:space="preserve">Part 1: </w:t>
      </w:r>
      <w:r w:rsidR="00DB5B99" w:rsidRPr="003165EC">
        <w:rPr>
          <w:rFonts w:ascii="Arial" w:hAnsi="Arial" w:cs="Arial"/>
          <w:b/>
        </w:rPr>
        <w:t>Personnel</w:t>
      </w:r>
    </w:p>
    <w:p w:rsidR="00D62F62" w:rsidRDefault="00D62F62" w:rsidP="00DD618C">
      <w:pPr>
        <w:rPr>
          <w:rFonts w:ascii="Arial" w:hAnsi="Arial" w:cs="Arial"/>
          <w:b/>
        </w:rPr>
      </w:pPr>
    </w:p>
    <w:p w:rsidR="00A21C09" w:rsidRDefault="00305DBE" w:rsidP="00DD618C">
      <w:pPr>
        <w:rPr>
          <w:rFonts w:ascii="Arial" w:hAnsi="Arial" w:cs="Arial"/>
        </w:rPr>
      </w:pPr>
      <w:r>
        <w:rPr>
          <w:rFonts w:ascii="Arial" w:hAnsi="Arial" w:cs="Arial"/>
        </w:rPr>
        <w:t>As we know, t</w:t>
      </w:r>
      <w:r w:rsidR="00A21C09" w:rsidRPr="00A21C09">
        <w:rPr>
          <w:rFonts w:ascii="Arial" w:hAnsi="Arial" w:cs="Arial"/>
        </w:rPr>
        <w:t xml:space="preserve">he most important </w:t>
      </w:r>
      <w:r w:rsidR="00A21C09">
        <w:rPr>
          <w:rFonts w:ascii="Arial" w:hAnsi="Arial" w:cs="Arial"/>
        </w:rPr>
        <w:t xml:space="preserve">component of any </w:t>
      </w:r>
      <w:r w:rsidR="00AC4C8C">
        <w:rPr>
          <w:rFonts w:ascii="Arial" w:hAnsi="Arial" w:cs="Arial"/>
        </w:rPr>
        <w:t>organization</w:t>
      </w:r>
      <w:r w:rsidR="00A21C09">
        <w:rPr>
          <w:rFonts w:ascii="Arial" w:hAnsi="Arial" w:cs="Arial"/>
        </w:rPr>
        <w:t xml:space="preserve"> is the people that make it function. The Mount Dora Communications Unit operates at a very high</w:t>
      </w:r>
      <w:r w:rsidR="00A661CC">
        <w:rPr>
          <w:rFonts w:ascii="Arial" w:hAnsi="Arial" w:cs="Arial"/>
        </w:rPr>
        <w:t xml:space="preserve"> level of</w:t>
      </w:r>
      <w:r w:rsidR="00A21C09">
        <w:rPr>
          <w:rFonts w:ascii="Arial" w:hAnsi="Arial" w:cs="Arial"/>
        </w:rPr>
        <w:t xml:space="preserve"> effectiveness because of the </w:t>
      </w:r>
      <w:r w:rsidR="00A661CC">
        <w:rPr>
          <w:rFonts w:ascii="Arial" w:hAnsi="Arial" w:cs="Arial"/>
        </w:rPr>
        <w:t>exceptional</w:t>
      </w:r>
      <w:r w:rsidR="00A21C09">
        <w:rPr>
          <w:rFonts w:ascii="Arial" w:hAnsi="Arial" w:cs="Arial"/>
        </w:rPr>
        <w:t xml:space="preserve"> quality of its personnel.</w:t>
      </w:r>
      <w:r w:rsidR="00820957">
        <w:rPr>
          <w:rFonts w:ascii="Arial" w:hAnsi="Arial" w:cs="Arial"/>
        </w:rPr>
        <w:t xml:space="preserve"> Their training, dedication, experience, and matu</w:t>
      </w:r>
      <w:r w:rsidR="00512453">
        <w:rPr>
          <w:rFonts w:ascii="Arial" w:hAnsi="Arial" w:cs="Arial"/>
        </w:rPr>
        <w:t xml:space="preserve">rity have helped distinguish the unit as one of the </w:t>
      </w:r>
      <w:r w:rsidR="00E84B09">
        <w:rPr>
          <w:rFonts w:ascii="Arial" w:hAnsi="Arial" w:cs="Arial"/>
        </w:rPr>
        <w:t>most professional in Central Florida</w:t>
      </w:r>
      <w:r w:rsidR="00AC4C8C">
        <w:rPr>
          <w:rFonts w:ascii="Arial" w:hAnsi="Arial" w:cs="Arial"/>
        </w:rPr>
        <w:t>.</w:t>
      </w:r>
    </w:p>
    <w:p w:rsidR="00A21C09" w:rsidRPr="00A21C09" w:rsidRDefault="00A21C09" w:rsidP="00DD618C">
      <w:pPr>
        <w:rPr>
          <w:rFonts w:ascii="Arial" w:hAnsi="Arial" w:cs="Arial"/>
        </w:rPr>
      </w:pPr>
    </w:p>
    <w:p w:rsidR="00D62F62" w:rsidRDefault="00D62F62" w:rsidP="00DD618C">
      <w:pPr>
        <w:rPr>
          <w:rFonts w:ascii="Arial" w:hAnsi="Arial" w:cs="Arial"/>
          <w:b/>
        </w:rPr>
      </w:pPr>
      <w:r>
        <w:rPr>
          <w:rFonts w:ascii="Arial" w:hAnsi="Arial" w:cs="Arial"/>
          <w:b/>
        </w:rPr>
        <w:t>Support Services Division</w:t>
      </w:r>
    </w:p>
    <w:p w:rsidR="00E36BB3" w:rsidRPr="008A2299" w:rsidRDefault="00E36BB3" w:rsidP="00DD618C">
      <w:pPr>
        <w:rPr>
          <w:rFonts w:ascii="Arial" w:hAnsi="Arial" w:cs="Arial"/>
          <w:b/>
        </w:rPr>
      </w:pPr>
    </w:p>
    <w:p w:rsidR="00D62F62" w:rsidRDefault="00D62F62" w:rsidP="00DD618C">
      <w:pPr>
        <w:rPr>
          <w:rFonts w:ascii="Arial" w:hAnsi="Arial" w:cs="Arial"/>
        </w:rPr>
      </w:pPr>
      <w:r>
        <w:rPr>
          <w:rFonts w:ascii="Arial" w:hAnsi="Arial" w:cs="Arial"/>
          <w:noProof/>
        </w:rPr>
        <w:drawing>
          <wp:anchor distT="0" distB="0" distL="114300" distR="114300" simplePos="0" relativeHeight="251666432" behindDoc="0" locked="0" layoutInCell="1" allowOverlap="1" wp14:anchorId="2E494876" wp14:editId="4C6DB5A7">
            <wp:simplePos x="0" y="0"/>
            <wp:positionH relativeFrom="column">
              <wp:posOffset>-47625</wp:posOffset>
            </wp:positionH>
            <wp:positionV relativeFrom="paragraph">
              <wp:posOffset>-1905</wp:posOffset>
            </wp:positionV>
            <wp:extent cx="1323975" cy="1654810"/>
            <wp:effectExtent l="0" t="0" r="9525" b="2540"/>
            <wp:wrapSquare wrapText="bothSides"/>
            <wp:docPr id="11" name="Picture 11" descr="C:\Pictures\Personnel portrait pics, March 201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ictures\Personnel portrait pics, March 2011\0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3975" cy="1654810"/>
                    </a:xfrm>
                    <a:prstGeom prst="rect">
                      <a:avLst/>
                    </a:prstGeom>
                    <a:noFill/>
                    <a:ln>
                      <a:noFill/>
                    </a:ln>
                  </pic:spPr>
                </pic:pic>
              </a:graphicData>
            </a:graphic>
            <wp14:sizeRelH relativeFrom="page">
              <wp14:pctWidth>0</wp14:pctWidth>
            </wp14:sizeRelH>
            <wp14:sizeRelV relativeFrom="page">
              <wp14:pctHeight>0</wp14:pctHeight>
            </wp14:sizeRelV>
          </wp:anchor>
        </w:drawing>
      </w:r>
      <w:r w:rsidR="00E36BB3" w:rsidRPr="00E36BB3">
        <w:rPr>
          <w:rFonts w:ascii="Arial" w:hAnsi="Arial" w:cs="Arial"/>
        </w:rPr>
        <w:t xml:space="preserve">The Mount Dora </w:t>
      </w:r>
      <w:r w:rsidR="00E36BB3">
        <w:rPr>
          <w:rFonts w:ascii="Arial" w:hAnsi="Arial" w:cs="Arial"/>
        </w:rPr>
        <w:t xml:space="preserve">Communications Unit is in the Support Services Division under the command of Lieutenant Bruce </w:t>
      </w:r>
      <w:r w:rsidR="00C159CD">
        <w:rPr>
          <w:rFonts w:ascii="Arial" w:hAnsi="Arial" w:cs="Arial"/>
        </w:rPr>
        <w:t xml:space="preserve">W. </w:t>
      </w:r>
      <w:r w:rsidR="00E36BB3">
        <w:rPr>
          <w:rFonts w:ascii="Arial" w:hAnsi="Arial" w:cs="Arial"/>
        </w:rPr>
        <w:t xml:space="preserve">Clark. </w:t>
      </w:r>
    </w:p>
    <w:p w:rsidR="00D62F62" w:rsidRDefault="00537F85" w:rsidP="00E102CC">
      <w:pPr>
        <w:pStyle w:val="ListParagraph"/>
        <w:numPr>
          <w:ilvl w:val="0"/>
          <w:numId w:val="7"/>
        </w:numPr>
        <w:rPr>
          <w:rFonts w:ascii="Arial" w:hAnsi="Arial" w:cs="Arial"/>
        </w:rPr>
      </w:pPr>
      <w:r>
        <w:rPr>
          <w:rFonts w:ascii="Arial" w:hAnsi="Arial" w:cs="Arial"/>
        </w:rPr>
        <w:t xml:space="preserve">22 </w:t>
      </w:r>
      <w:r w:rsidR="00D62F62">
        <w:rPr>
          <w:rFonts w:ascii="Arial" w:hAnsi="Arial" w:cs="Arial"/>
        </w:rPr>
        <w:t>year veteran of law enforcement</w:t>
      </w:r>
    </w:p>
    <w:p w:rsidR="0094419E" w:rsidRDefault="0094419E" w:rsidP="00E102CC">
      <w:pPr>
        <w:pStyle w:val="ListParagraph"/>
        <w:numPr>
          <w:ilvl w:val="0"/>
          <w:numId w:val="7"/>
        </w:numPr>
        <w:rPr>
          <w:rFonts w:ascii="Arial" w:hAnsi="Arial" w:cs="Arial"/>
        </w:rPr>
      </w:pPr>
      <w:r>
        <w:rPr>
          <w:rFonts w:ascii="Arial" w:hAnsi="Arial" w:cs="Arial"/>
        </w:rPr>
        <w:t>27 years administrative experience</w:t>
      </w:r>
    </w:p>
    <w:p w:rsidR="00D62F62" w:rsidRDefault="0094419E" w:rsidP="00E102CC">
      <w:pPr>
        <w:pStyle w:val="ListParagraph"/>
        <w:numPr>
          <w:ilvl w:val="0"/>
          <w:numId w:val="7"/>
        </w:numPr>
        <w:rPr>
          <w:rFonts w:ascii="Arial" w:hAnsi="Arial" w:cs="Arial"/>
        </w:rPr>
      </w:pPr>
      <w:r>
        <w:rPr>
          <w:rFonts w:ascii="Arial" w:hAnsi="Arial" w:cs="Arial"/>
        </w:rPr>
        <w:t xml:space="preserve">Doctoral </w:t>
      </w:r>
      <w:r w:rsidR="00537F85">
        <w:rPr>
          <w:rFonts w:ascii="Arial" w:hAnsi="Arial" w:cs="Arial"/>
        </w:rPr>
        <w:t>degree</w:t>
      </w:r>
    </w:p>
    <w:p w:rsidR="00C819B8" w:rsidRDefault="00C819B8" w:rsidP="00E102CC">
      <w:pPr>
        <w:pStyle w:val="ListParagraph"/>
        <w:numPr>
          <w:ilvl w:val="0"/>
          <w:numId w:val="7"/>
        </w:numPr>
        <w:rPr>
          <w:rFonts w:ascii="Arial" w:hAnsi="Arial" w:cs="Arial"/>
        </w:rPr>
      </w:pPr>
      <w:r>
        <w:rPr>
          <w:rFonts w:ascii="Arial" w:hAnsi="Arial" w:cs="Arial"/>
        </w:rPr>
        <w:t>Multiple awards</w:t>
      </w:r>
      <w:r w:rsidR="00AC4C8C">
        <w:rPr>
          <w:rFonts w:ascii="Arial" w:hAnsi="Arial" w:cs="Arial"/>
        </w:rPr>
        <w:t>, MDPD as well as outside agencies</w:t>
      </w:r>
    </w:p>
    <w:p w:rsidR="00D62F62" w:rsidRDefault="00022143" w:rsidP="00E102CC">
      <w:pPr>
        <w:pStyle w:val="ListParagraph"/>
        <w:numPr>
          <w:ilvl w:val="0"/>
          <w:numId w:val="7"/>
        </w:numPr>
        <w:rPr>
          <w:rFonts w:ascii="Arial" w:hAnsi="Arial" w:cs="Arial"/>
        </w:rPr>
      </w:pPr>
      <w:r>
        <w:rPr>
          <w:rFonts w:ascii="Arial" w:hAnsi="Arial" w:cs="Arial"/>
        </w:rPr>
        <w:t xml:space="preserve">Florida </w:t>
      </w:r>
      <w:r w:rsidR="001560A2">
        <w:rPr>
          <w:rFonts w:ascii="Arial" w:hAnsi="Arial" w:cs="Arial"/>
        </w:rPr>
        <w:t xml:space="preserve">Accreditation </w:t>
      </w:r>
      <w:r w:rsidR="0094419E">
        <w:rPr>
          <w:rFonts w:ascii="Arial" w:hAnsi="Arial" w:cs="Arial"/>
        </w:rPr>
        <w:t>Manager of the Year</w:t>
      </w:r>
    </w:p>
    <w:p w:rsidR="001560A2" w:rsidRDefault="001560A2" w:rsidP="00E102CC">
      <w:pPr>
        <w:pStyle w:val="ListParagraph"/>
        <w:numPr>
          <w:ilvl w:val="0"/>
          <w:numId w:val="7"/>
        </w:numPr>
        <w:rPr>
          <w:rFonts w:ascii="Arial" w:hAnsi="Arial" w:cs="Arial"/>
        </w:rPr>
      </w:pPr>
      <w:r>
        <w:rPr>
          <w:rFonts w:ascii="Arial" w:hAnsi="Arial" w:cs="Arial"/>
        </w:rPr>
        <w:t>2011 Lifetime Achievement Award from</w:t>
      </w:r>
      <w:r w:rsidR="00022143">
        <w:rPr>
          <w:rFonts w:ascii="Arial" w:hAnsi="Arial" w:cs="Arial"/>
        </w:rPr>
        <w:t xml:space="preserve"> the</w:t>
      </w:r>
    </w:p>
    <w:p w:rsidR="00022143" w:rsidRDefault="001560A2">
      <w:pPr>
        <w:pStyle w:val="ListParagraph"/>
        <w:ind w:firstLine="720"/>
        <w:rPr>
          <w:rFonts w:ascii="Arial" w:hAnsi="Arial" w:cs="Arial"/>
        </w:rPr>
      </w:pPr>
      <w:r>
        <w:rPr>
          <w:rFonts w:ascii="Arial" w:hAnsi="Arial" w:cs="Arial"/>
        </w:rPr>
        <w:t>American Society of Industrial Safety Professionals</w:t>
      </w:r>
    </w:p>
    <w:p w:rsidR="00022143" w:rsidRPr="004B687A" w:rsidRDefault="00022143" w:rsidP="004B687A">
      <w:pPr>
        <w:pStyle w:val="ListParagraph"/>
        <w:numPr>
          <w:ilvl w:val="0"/>
          <w:numId w:val="7"/>
        </w:numPr>
        <w:rPr>
          <w:rFonts w:ascii="Arial" w:hAnsi="Arial" w:cs="Arial"/>
        </w:rPr>
      </w:pPr>
      <w:r>
        <w:rPr>
          <w:rFonts w:ascii="Arial" w:hAnsi="Arial" w:cs="Arial"/>
        </w:rPr>
        <w:t>State Certif</w:t>
      </w:r>
      <w:r w:rsidR="006A3761">
        <w:rPr>
          <w:rFonts w:ascii="Arial" w:hAnsi="Arial" w:cs="Arial"/>
        </w:rPr>
        <w:t xml:space="preserve">ied Law Enforcement Instructor - </w:t>
      </w:r>
      <w:r>
        <w:rPr>
          <w:rFonts w:ascii="Arial" w:hAnsi="Arial" w:cs="Arial"/>
        </w:rPr>
        <w:t>General subjects and firearms</w:t>
      </w:r>
    </w:p>
    <w:p w:rsidR="00D62F62" w:rsidRDefault="00D62F62" w:rsidP="00DD618C">
      <w:pPr>
        <w:rPr>
          <w:rFonts w:ascii="Arial" w:hAnsi="Arial" w:cs="Arial"/>
        </w:rPr>
      </w:pPr>
    </w:p>
    <w:p w:rsidR="001560A2" w:rsidRPr="001560A2" w:rsidRDefault="001560A2" w:rsidP="001560A2">
      <w:pPr>
        <w:rPr>
          <w:rFonts w:ascii="Arial" w:hAnsi="Arial" w:cs="Arial"/>
          <w:b/>
        </w:rPr>
      </w:pPr>
      <w:r w:rsidRPr="001560A2">
        <w:rPr>
          <w:rFonts w:ascii="Arial" w:hAnsi="Arial" w:cs="Arial"/>
          <w:b/>
        </w:rPr>
        <w:t>Mount Dora Communications Officers</w:t>
      </w:r>
    </w:p>
    <w:p w:rsidR="001560A2" w:rsidRPr="000D67D5" w:rsidRDefault="001560A2" w:rsidP="001560A2">
      <w:pPr>
        <w:rPr>
          <w:rFonts w:ascii="Arial" w:hAnsi="Arial" w:cs="Arial"/>
          <w:b/>
          <w:sz w:val="28"/>
          <w:szCs w:val="28"/>
        </w:rPr>
      </w:pPr>
    </w:p>
    <w:p w:rsidR="001560A2" w:rsidRDefault="001560A2" w:rsidP="001560A2">
      <w:pPr>
        <w:textAlignment w:val="baseline"/>
        <w:rPr>
          <w:rFonts w:ascii="Arial" w:eastAsiaTheme="minorEastAsia" w:hAnsi="Arial" w:cs="Arial"/>
          <w:color w:val="000000" w:themeColor="text1"/>
          <w:kern w:val="24"/>
        </w:rPr>
      </w:pPr>
      <w:r>
        <w:rPr>
          <w:rFonts w:ascii="Arial" w:eastAsiaTheme="minorEastAsia" w:hAnsi="Arial" w:cs="Arial"/>
          <w:color w:val="000000" w:themeColor="text1"/>
          <w:kern w:val="24"/>
        </w:rPr>
        <w:t xml:space="preserve">Mount Dora </w:t>
      </w:r>
      <w:r w:rsidR="00AD2792">
        <w:rPr>
          <w:rFonts w:ascii="Arial" w:eastAsiaTheme="minorEastAsia" w:hAnsi="Arial" w:cs="Arial"/>
          <w:color w:val="000000" w:themeColor="text1"/>
          <w:kern w:val="24"/>
        </w:rPr>
        <w:t xml:space="preserve">dispatchers </w:t>
      </w:r>
      <w:r w:rsidR="00434E5A">
        <w:rPr>
          <w:rFonts w:ascii="Arial" w:eastAsiaTheme="minorEastAsia" w:hAnsi="Arial" w:cs="Arial"/>
          <w:color w:val="000000" w:themeColor="text1"/>
          <w:kern w:val="24"/>
        </w:rPr>
        <w:t>bring a depth of experience to the job</w:t>
      </w:r>
      <w:r>
        <w:rPr>
          <w:rFonts w:ascii="Arial" w:eastAsiaTheme="minorEastAsia" w:hAnsi="Arial" w:cs="Arial"/>
          <w:color w:val="000000" w:themeColor="text1"/>
          <w:kern w:val="24"/>
        </w:rPr>
        <w:t xml:space="preserve"> and </w:t>
      </w:r>
      <w:r w:rsidR="00AD2792">
        <w:rPr>
          <w:rFonts w:ascii="Arial" w:eastAsiaTheme="minorEastAsia" w:hAnsi="Arial" w:cs="Arial"/>
          <w:color w:val="000000" w:themeColor="text1"/>
          <w:kern w:val="24"/>
        </w:rPr>
        <w:t xml:space="preserve">share a </w:t>
      </w:r>
      <w:r>
        <w:rPr>
          <w:rFonts w:ascii="Arial" w:eastAsiaTheme="minorEastAsia" w:hAnsi="Arial" w:cs="Arial"/>
          <w:color w:val="000000" w:themeColor="text1"/>
          <w:kern w:val="24"/>
        </w:rPr>
        <w:t xml:space="preserve">close connection </w:t>
      </w:r>
      <w:r w:rsidRPr="00466CD7">
        <w:rPr>
          <w:rFonts w:ascii="Arial" w:eastAsiaTheme="minorEastAsia" w:hAnsi="Arial" w:cs="Arial"/>
          <w:color w:val="000000" w:themeColor="text1"/>
          <w:kern w:val="24"/>
        </w:rPr>
        <w:t xml:space="preserve">with the community. </w:t>
      </w:r>
      <w:r>
        <w:rPr>
          <w:rFonts w:ascii="Arial" w:eastAsiaTheme="minorEastAsia" w:hAnsi="Arial" w:cs="Arial"/>
          <w:color w:val="000000" w:themeColor="text1"/>
          <w:kern w:val="24"/>
        </w:rPr>
        <w:t xml:space="preserve">Our </w:t>
      </w:r>
      <w:r w:rsidRPr="00466CD7">
        <w:rPr>
          <w:rFonts w:ascii="Arial" w:eastAsiaTheme="minorEastAsia" w:hAnsi="Arial" w:cs="Arial"/>
          <w:color w:val="000000" w:themeColor="text1"/>
          <w:kern w:val="24"/>
        </w:rPr>
        <w:t xml:space="preserve">dispatchers have an institutional knowledge of the city, they are </w:t>
      </w:r>
      <w:r w:rsidR="00305DBE">
        <w:rPr>
          <w:rFonts w:ascii="Arial" w:eastAsiaTheme="minorEastAsia" w:hAnsi="Arial" w:cs="Arial"/>
          <w:color w:val="000000" w:themeColor="text1"/>
          <w:kern w:val="24"/>
        </w:rPr>
        <w:t>informed on</w:t>
      </w:r>
      <w:r w:rsidRPr="00466CD7">
        <w:rPr>
          <w:rFonts w:ascii="Arial" w:eastAsiaTheme="minorEastAsia" w:hAnsi="Arial" w:cs="Arial"/>
          <w:color w:val="000000" w:themeColor="text1"/>
          <w:kern w:val="24"/>
        </w:rPr>
        <w:t xml:space="preserve"> city events, </w:t>
      </w:r>
      <w:proofErr w:type="gramStart"/>
      <w:r w:rsidRPr="00466CD7">
        <w:rPr>
          <w:rFonts w:ascii="Arial" w:eastAsiaTheme="minorEastAsia" w:hAnsi="Arial" w:cs="Arial"/>
          <w:color w:val="000000" w:themeColor="text1"/>
          <w:kern w:val="24"/>
        </w:rPr>
        <w:t>they</w:t>
      </w:r>
      <w:proofErr w:type="gramEnd"/>
      <w:r w:rsidRPr="00466CD7">
        <w:rPr>
          <w:rFonts w:ascii="Arial" w:eastAsiaTheme="minorEastAsia" w:hAnsi="Arial" w:cs="Arial"/>
          <w:color w:val="000000" w:themeColor="text1"/>
          <w:kern w:val="24"/>
        </w:rPr>
        <w:t xml:space="preserve"> know the geography, the </w:t>
      </w:r>
      <w:r w:rsidR="00F66FF0">
        <w:rPr>
          <w:rFonts w:ascii="Arial" w:eastAsiaTheme="minorEastAsia" w:hAnsi="Arial" w:cs="Arial"/>
          <w:color w:val="000000" w:themeColor="text1"/>
          <w:kern w:val="24"/>
        </w:rPr>
        <w:t xml:space="preserve">police </w:t>
      </w:r>
      <w:r w:rsidRPr="00466CD7">
        <w:rPr>
          <w:rFonts w:ascii="Arial" w:eastAsiaTheme="minorEastAsia" w:hAnsi="Arial" w:cs="Arial"/>
          <w:color w:val="000000" w:themeColor="text1"/>
          <w:kern w:val="24"/>
        </w:rPr>
        <w:t>officers, other city employees</w:t>
      </w:r>
      <w:r w:rsidR="00C819B8">
        <w:rPr>
          <w:rFonts w:ascii="Arial" w:eastAsiaTheme="minorEastAsia" w:hAnsi="Arial" w:cs="Arial"/>
          <w:color w:val="000000" w:themeColor="text1"/>
          <w:kern w:val="24"/>
        </w:rPr>
        <w:t>,</w:t>
      </w:r>
      <w:r w:rsidR="00117F3F">
        <w:rPr>
          <w:rFonts w:ascii="Arial" w:eastAsiaTheme="minorEastAsia" w:hAnsi="Arial" w:cs="Arial"/>
          <w:color w:val="000000" w:themeColor="text1"/>
          <w:kern w:val="24"/>
        </w:rPr>
        <w:t xml:space="preserve"> and </w:t>
      </w:r>
      <w:r w:rsidRPr="00466CD7">
        <w:rPr>
          <w:rFonts w:ascii="Arial" w:eastAsiaTheme="minorEastAsia" w:hAnsi="Arial" w:cs="Arial"/>
          <w:color w:val="000000" w:themeColor="text1"/>
          <w:kern w:val="24"/>
        </w:rPr>
        <w:t>many of the citizens</w:t>
      </w:r>
      <w:r w:rsidR="00A661CC">
        <w:rPr>
          <w:rFonts w:ascii="Arial" w:eastAsiaTheme="minorEastAsia" w:hAnsi="Arial" w:cs="Arial"/>
          <w:color w:val="000000" w:themeColor="text1"/>
          <w:kern w:val="24"/>
        </w:rPr>
        <w:t xml:space="preserve"> </w:t>
      </w:r>
      <w:r w:rsidR="00C03306">
        <w:rPr>
          <w:rFonts w:ascii="Arial" w:eastAsiaTheme="minorEastAsia" w:hAnsi="Arial" w:cs="Arial"/>
          <w:color w:val="000000" w:themeColor="text1"/>
          <w:kern w:val="24"/>
        </w:rPr>
        <w:t>and business owners. Dispatchers learn the locations and people with chronic medical conditions, mental disorders, frequent complaints, and high risk suspects.</w:t>
      </w:r>
    </w:p>
    <w:p w:rsidR="00A661CC" w:rsidRDefault="00A661CC" w:rsidP="001560A2">
      <w:pPr>
        <w:textAlignment w:val="baseline"/>
        <w:rPr>
          <w:rFonts w:ascii="Arial" w:eastAsiaTheme="minorEastAsia" w:hAnsi="Arial" w:cs="Arial"/>
          <w:color w:val="000000" w:themeColor="text1"/>
          <w:kern w:val="24"/>
        </w:rPr>
      </w:pPr>
    </w:p>
    <w:p w:rsidR="000E4E06" w:rsidRDefault="00A661CC" w:rsidP="000E4E06">
      <w:pPr>
        <w:textAlignment w:val="baseline"/>
        <w:rPr>
          <w:rFonts w:ascii="Arial" w:eastAsiaTheme="minorEastAsia" w:hAnsi="Arial" w:cs="Arial"/>
          <w:color w:val="000000" w:themeColor="text1"/>
          <w:kern w:val="24"/>
        </w:rPr>
      </w:pPr>
      <w:r>
        <w:rPr>
          <w:rFonts w:ascii="Arial" w:eastAsiaTheme="minorEastAsia" w:hAnsi="Arial" w:cs="Arial"/>
          <w:color w:val="000000" w:themeColor="text1"/>
          <w:kern w:val="24"/>
        </w:rPr>
        <w:t>The dispatcher</w:t>
      </w:r>
      <w:r w:rsidR="00117F3F">
        <w:rPr>
          <w:rFonts w:ascii="Arial" w:eastAsiaTheme="minorEastAsia" w:hAnsi="Arial" w:cs="Arial"/>
          <w:color w:val="000000" w:themeColor="text1"/>
          <w:kern w:val="24"/>
        </w:rPr>
        <w:t>’</w:t>
      </w:r>
      <w:r>
        <w:rPr>
          <w:rFonts w:ascii="Arial" w:eastAsiaTheme="minorEastAsia" w:hAnsi="Arial" w:cs="Arial"/>
          <w:color w:val="000000" w:themeColor="text1"/>
          <w:kern w:val="24"/>
        </w:rPr>
        <w:t xml:space="preserve">s knowledge </w:t>
      </w:r>
      <w:r w:rsidR="00117F3F">
        <w:rPr>
          <w:rFonts w:ascii="Arial" w:eastAsiaTheme="minorEastAsia" w:hAnsi="Arial" w:cs="Arial"/>
          <w:color w:val="000000" w:themeColor="text1"/>
          <w:kern w:val="24"/>
        </w:rPr>
        <w:t xml:space="preserve">of the city, landmarks, recurring problems, </w:t>
      </w:r>
      <w:r w:rsidR="005C5806">
        <w:rPr>
          <w:rFonts w:ascii="Arial" w:eastAsiaTheme="minorEastAsia" w:hAnsi="Arial" w:cs="Arial"/>
          <w:color w:val="000000" w:themeColor="text1"/>
          <w:kern w:val="24"/>
        </w:rPr>
        <w:t xml:space="preserve">priorities, </w:t>
      </w:r>
      <w:r w:rsidR="00117F3F">
        <w:rPr>
          <w:rFonts w:ascii="Arial" w:eastAsiaTheme="minorEastAsia" w:hAnsi="Arial" w:cs="Arial"/>
          <w:color w:val="000000" w:themeColor="text1"/>
          <w:kern w:val="24"/>
        </w:rPr>
        <w:t>department policy and procedures, and city ordinances o</w:t>
      </w:r>
      <w:r>
        <w:rPr>
          <w:rFonts w:ascii="Arial" w:eastAsiaTheme="minorEastAsia" w:hAnsi="Arial" w:cs="Arial"/>
          <w:color w:val="000000" w:themeColor="text1"/>
          <w:kern w:val="24"/>
        </w:rPr>
        <w:t xml:space="preserve">ften </w:t>
      </w:r>
      <w:r w:rsidR="00117F3F">
        <w:rPr>
          <w:rFonts w:ascii="Arial" w:eastAsiaTheme="minorEastAsia" w:hAnsi="Arial" w:cs="Arial"/>
          <w:color w:val="000000" w:themeColor="text1"/>
          <w:kern w:val="24"/>
        </w:rPr>
        <w:t xml:space="preserve">helps minimize problems and provides </w:t>
      </w:r>
      <w:r w:rsidR="00866A9F">
        <w:rPr>
          <w:rFonts w:ascii="Arial" w:eastAsiaTheme="minorEastAsia" w:hAnsi="Arial" w:cs="Arial"/>
          <w:color w:val="000000" w:themeColor="text1"/>
          <w:kern w:val="24"/>
        </w:rPr>
        <w:t>our police</w:t>
      </w:r>
      <w:r w:rsidR="00117F3F">
        <w:rPr>
          <w:rFonts w:ascii="Arial" w:eastAsiaTheme="minorEastAsia" w:hAnsi="Arial" w:cs="Arial"/>
          <w:color w:val="000000" w:themeColor="text1"/>
          <w:kern w:val="24"/>
        </w:rPr>
        <w:t xml:space="preserve"> officer</w:t>
      </w:r>
      <w:r w:rsidR="00866A9F">
        <w:rPr>
          <w:rFonts w:ascii="Arial" w:eastAsiaTheme="minorEastAsia" w:hAnsi="Arial" w:cs="Arial"/>
          <w:color w:val="000000" w:themeColor="text1"/>
          <w:kern w:val="24"/>
        </w:rPr>
        <w:t>s</w:t>
      </w:r>
      <w:r w:rsidR="000E4E06">
        <w:rPr>
          <w:rFonts w:ascii="Arial" w:eastAsiaTheme="minorEastAsia" w:hAnsi="Arial" w:cs="Arial"/>
          <w:color w:val="000000" w:themeColor="text1"/>
          <w:kern w:val="24"/>
        </w:rPr>
        <w:t xml:space="preserve"> with a resource they would not </w:t>
      </w:r>
      <w:r w:rsidR="00117F3F">
        <w:rPr>
          <w:rFonts w:ascii="Arial" w:eastAsiaTheme="minorEastAsia" w:hAnsi="Arial" w:cs="Arial"/>
          <w:color w:val="000000" w:themeColor="text1"/>
          <w:kern w:val="24"/>
        </w:rPr>
        <w:t xml:space="preserve">otherwise have. </w:t>
      </w:r>
    </w:p>
    <w:p w:rsidR="000E4E06" w:rsidRDefault="000E4E06" w:rsidP="000E4E06">
      <w:pPr>
        <w:textAlignment w:val="baseline"/>
        <w:rPr>
          <w:rFonts w:ascii="Arial" w:eastAsiaTheme="minorEastAsia" w:hAnsi="Arial" w:cs="Arial"/>
          <w:color w:val="000000" w:themeColor="text1"/>
          <w:kern w:val="24"/>
        </w:rPr>
      </w:pPr>
    </w:p>
    <w:p w:rsidR="000E4E06" w:rsidRDefault="00A138DC" w:rsidP="000E4E06">
      <w:pPr>
        <w:ind w:left="360"/>
        <w:rPr>
          <w:rFonts w:ascii="Arial" w:eastAsiaTheme="minorEastAsia" w:hAnsi="Arial" w:cs="Arial"/>
          <w:color w:val="000000" w:themeColor="text1"/>
          <w:kern w:val="24"/>
        </w:rPr>
      </w:pPr>
      <w:r w:rsidRPr="000E4E06">
        <w:rPr>
          <w:rFonts w:ascii="Arial" w:eastAsiaTheme="minorEastAsia" w:hAnsi="Arial" w:cs="Arial"/>
          <w:color w:val="000000" w:themeColor="text1"/>
          <w:kern w:val="24"/>
        </w:rPr>
        <w:t>Mount Dora Communication Officers have:</w:t>
      </w:r>
    </w:p>
    <w:p w:rsidR="00B9615A" w:rsidRPr="000E4E06" w:rsidRDefault="001560A2" w:rsidP="000E4E06">
      <w:pPr>
        <w:pStyle w:val="ListParagraph"/>
        <w:numPr>
          <w:ilvl w:val="0"/>
          <w:numId w:val="7"/>
        </w:numPr>
        <w:rPr>
          <w:rFonts w:ascii="Arial" w:hAnsi="Arial" w:cs="Arial"/>
        </w:rPr>
      </w:pPr>
      <w:r w:rsidRPr="000E4E06">
        <w:rPr>
          <w:rFonts w:ascii="Arial" w:hAnsi="Arial" w:cs="Arial"/>
        </w:rPr>
        <w:t xml:space="preserve">Cumulative experience  </w:t>
      </w:r>
      <w:r w:rsidR="00A138DC" w:rsidRPr="000E4E06">
        <w:rPr>
          <w:rFonts w:ascii="Arial" w:hAnsi="Arial" w:cs="Arial"/>
        </w:rPr>
        <w:t xml:space="preserve">of </w:t>
      </w:r>
      <w:r w:rsidRPr="000E4E06">
        <w:rPr>
          <w:rFonts w:ascii="Arial" w:hAnsi="Arial" w:cs="Arial"/>
        </w:rPr>
        <w:t>107 years</w:t>
      </w:r>
      <w:r w:rsidR="00B9615A" w:rsidRPr="000E4E06">
        <w:rPr>
          <w:rFonts w:ascii="Arial" w:hAnsi="Arial" w:cs="Arial"/>
        </w:rPr>
        <w:t xml:space="preserve"> </w:t>
      </w:r>
    </w:p>
    <w:p w:rsidR="001560A2" w:rsidRDefault="001560A2" w:rsidP="00E102CC">
      <w:pPr>
        <w:pStyle w:val="ListParagraph"/>
        <w:numPr>
          <w:ilvl w:val="0"/>
          <w:numId w:val="6"/>
        </w:numPr>
        <w:rPr>
          <w:rFonts w:ascii="Arial" w:hAnsi="Arial" w:cs="Arial"/>
        </w:rPr>
      </w:pPr>
      <w:r w:rsidRPr="00B9615A">
        <w:rPr>
          <w:rFonts w:ascii="Arial" w:hAnsi="Arial" w:cs="Arial"/>
        </w:rPr>
        <w:t xml:space="preserve">Average experience </w:t>
      </w:r>
      <w:r w:rsidR="009A24DE">
        <w:rPr>
          <w:rFonts w:ascii="Arial" w:hAnsi="Arial" w:cs="Arial"/>
        </w:rPr>
        <w:t xml:space="preserve">of </w:t>
      </w:r>
      <w:r w:rsidRPr="00B9615A">
        <w:rPr>
          <w:rFonts w:ascii="Arial" w:hAnsi="Arial" w:cs="Arial"/>
        </w:rPr>
        <w:t>13 years</w:t>
      </w:r>
    </w:p>
    <w:p w:rsidR="00434E5A" w:rsidRDefault="00434E5A" w:rsidP="00434E5A">
      <w:pPr>
        <w:pStyle w:val="ListParagraph"/>
        <w:rPr>
          <w:rFonts w:ascii="Arial" w:hAnsi="Arial" w:cs="Arial"/>
        </w:rPr>
      </w:pPr>
    </w:p>
    <w:tbl>
      <w:tblPr>
        <w:tblStyle w:val="TableGrid1"/>
        <w:tblW w:w="0" w:type="auto"/>
        <w:tblCellSpacing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529"/>
        <w:gridCol w:w="6629"/>
      </w:tblGrid>
      <w:tr w:rsidR="001560A2" w:rsidRPr="0069781D" w:rsidTr="001560A2">
        <w:trPr>
          <w:cantSplit/>
          <w:tblCellSpacing w:w="72" w:type="dxa"/>
        </w:trPr>
        <w:tc>
          <w:tcPr>
            <w:tcW w:w="2313" w:type="dxa"/>
          </w:tcPr>
          <w:p w:rsidR="001560A2" w:rsidRPr="0069781D" w:rsidRDefault="001560A2" w:rsidP="001560A2">
            <w:pPr>
              <w:rPr>
                <w:rFonts w:ascii="Arial" w:hAnsi="Arial" w:cs="Arial"/>
                <w:b/>
                <w:sz w:val="22"/>
                <w:szCs w:val="22"/>
              </w:rPr>
            </w:pPr>
            <w:r w:rsidRPr="0069781D">
              <w:rPr>
                <w:rFonts w:ascii="Arial" w:hAnsi="Arial" w:cs="Arial"/>
                <w:b/>
                <w:sz w:val="22"/>
                <w:szCs w:val="22"/>
              </w:rPr>
              <w:lastRenderedPageBreak/>
              <w:t>Paula Anscomb</w:t>
            </w:r>
          </w:p>
          <w:p w:rsidR="001560A2" w:rsidRPr="0069781D" w:rsidRDefault="001560A2" w:rsidP="001560A2">
            <w:pPr>
              <w:rPr>
                <w:rFonts w:ascii="Arial" w:hAnsi="Arial" w:cs="Arial"/>
                <w:b/>
                <w:sz w:val="22"/>
                <w:szCs w:val="22"/>
              </w:rPr>
            </w:pPr>
            <w:r w:rsidRPr="0069781D">
              <w:rPr>
                <w:rFonts w:ascii="Arial" w:hAnsi="Arial" w:cs="Arial"/>
                <w:b/>
                <w:noProof/>
                <w:sz w:val="22"/>
                <w:szCs w:val="22"/>
              </w:rPr>
              <w:drawing>
                <wp:inline distT="0" distB="0" distL="0" distR="0" wp14:anchorId="27DE98E4" wp14:editId="219C38C6">
                  <wp:extent cx="1188720" cy="14904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8720" cy="1490472"/>
                          </a:xfrm>
                          <a:prstGeom prst="rect">
                            <a:avLst/>
                          </a:prstGeom>
                        </pic:spPr>
                      </pic:pic>
                    </a:graphicData>
                  </a:graphic>
                </wp:inline>
              </w:drawing>
            </w:r>
          </w:p>
        </w:tc>
        <w:tc>
          <w:tcPr>
            <w:tcW w:w="6413" w:type="dxa"/>
          </w:tcPr>
          <w:p w:rsidR="001560A2" w:rsidRPr="0069781D" w:rsidRDefault="001560A2" w:rsidP="001560A2">
            <w:pPr>
              <w:rPr>
                <w:rFonts w:ascii="Arial" w:hAnsi="Arial" w:cs="Arial"/>
                <w:b/>
                <w:sz w:val="22"/>
                <w:szCs w:val="22"/>
              </w:rPr>
            </w:pPr>
          </w:p>
          <w:p w:rsidR="001560A2" w:rsidRPr="0069781D" w:rsidRDefault="001560A2" w:rsidP="001560A2">
            <w:pPr>
              <w:rPr>
                <w:rFonts w:ascii="Arial" w:hAnsi="Arial" w:cs="Arial"/>
                <w:b/>
                <w:sz w:val="22"/>
                <w:szCs w:val="22"/>
              </w:rPr>
            </w:pPr>
          </w:p>
          <w:p w:rsidR="001560A2" w:rsidRPr="0069781D" w:rsidRDefault="001560A2" w:rsidP="001560A2">
            <w:pPr>
              <w:ind w:left="342"/>
              <w:rPr>
                <w:rFonts w:ascii="Arial" w:hAnsi="Arial" w:cs="Arial"/>
                <w:b/>
                <w:sz w:val="22"/>
                <w:szCs w:val="22"/>
              </w:rPr>
            </w:pPr>
          </w:p>
          <w:p w:rsidR="001560A2" w:rsidRPr="0069781D" w:rsidRDefault="001560A2" w:rsidP="00E102CC">
            <w:pPr>
              <w:numPr>
                <w:ilvl w:val="0"/>
                <w:numId w:val="4"/>
              </w:numPr>
              <w:ind w:left="342"/>
              <w:rPr>
                <w:rFonts w:ascii="Arial" w:hAnsi="Arial" w:cs="Arial"/>
                <w:b/>
                <w:sz w:val="22"/>
                <w:szCs w:val="22"/>
              </w:rPr>
            </w:pPr>
            <w:r w:rsidRPr="0069781D">
              <w:rPr>
                <w:rFonts w:ascii="Arial" w:hAnsi="Arial" w:cs="Arial"/>
                <w:b/>
                <w:sz w:val="22"/>
                <w:szCs w:val="22"/>
              </w:rPr>
              <w:t>7 years experience (Mount Dora)</w:t>
            </w:r>
          </w:p>
          <w:p w:rsidR="001560A2" w:rsidRPr="0069781D" w:rsidRDefault="001560A2" w:rsidP="00E102CC">
            <w:pPr>
              <w:numPr>
                <w:ilvl w:val="0"/>
                <w:numId w:val="4"/>
              </w:numPr>
              <w:ind w:left="342"/>
              <w:rPr>
                <w:rFonts w:ascii="Arial" w:hAnsi="Arial" w:cs="Arial"/>
                <w:b/>
                <w:sz w:val="22"/>
                <w:szCs w:val="22"/>
              </w:rPr>
            </w:pPr>
            <w:r w:rsidRPr="0069781D">
              <w:rPr>
                <w:rFonts w:ascii="Arial" w:hAnsi="Arial" w:cs="Arial"/>
                <w:b/>
                <w:sz w:val="22"/>
                <w:szCs w:val="22"/>
              </w:rPr>
              <w:t>CTEP Trainer</w:t>
            </w:r>
          </w:p>
          <w:p w:rsidR="001560A2" w:rsidRPr="0069781D" w:rsidRDefault="001560A2" w:rsidP="00E102CC">
            <w:pPr>
              <w:numPr>
                <w:ilvl w:val="0"/>
                <w:numId w:val="4"/>
              </w:numPr>
              <w:ind w:left="342"/>
              <w:rPr>
                <w:rFonts w:ascii="Arial" w:hAnsi="Arial" w:cs="Arial"/>
                <w:b/>
                <w:sz w:val="22"/>
                <w:szCs w:val="22"/>
              </w:rPr>
            </w:pPr>
            <w:r w:rsidRPr="0069781D">
              <w:rPr>
                <w:rFonts w:ascii="Arial" w:hAnsi="Arial" w:cs="Arial"/>
                <w:b/>
                <w:sz w:val="22"/>
                <w:szCs w:val="22"/>
              </w:rPr>
              <w:t>State Certified Telecommunications Officer</w:t>
            </w:r>
          </w:p>
          <w:p w:rsidR="001560A2" w:rsidRPr="0069781D" w:rsidRDefault="001560A2" w:rsidP="00E102CC">
            <w:pPr>
              <w:numPr>
                <w:ilvl w:val="0"/>
                <w:numId w:val="4"/>
              </w:numPr>
              <w:ind w:left="342"/>
              <w:rPr>
                <w:rFonts w:ascii="Arial" w:hAnsi="Arial" w:cs="Arial"/>
                <w:b/>
                <w:sz w:val="22"/>
                <w:szCs w:val="22"/>
              </w:rPr>
            </w:pPr>
            <w:r w:rsidRPr="0069781D">
              <w:rPr>
                <w:rFonts w:ascii="Arial" w:hAnsi="Arial" w:cs="Arial"/>
                <w:b/>
                <w:sz w:val="22"/>
                <w:szCs w:val="22"/>
              </w:rPr>
              <w:t>Certified FCIC/NCIC/DAVID</w:t>
            </w:r>
          </w:p>
          <w:p w:rsidR="001560A2" w:rsidRDefault="001560A2" w:rsidP="00E102CC">
            <w:pPr>
              <w:numPr>
                <w:ilvl w:val="0"/>
                <w:numId w:val="4"/>
              </w:numPr>
              <w:ind w:left="342"/>
              <w:rPr>
                <w:rFonts w:ascii="Arial" w:hAnsi="Arial" w:cs="Arial"/>
                <w:b/>
                <w:sz w:val="22"/>
                <w:szCs w:val="22"/>
              </w:rPr>
            </w:pPr>
            <w:r w:rsidRPr="0069781D">
              <w:rPr>
                <w:rFonts w:ascii="Arial" w:hAnsi="Arial" w:cs="Arial"/>
                <w:b/>
                <w:sz w:val="22"/>
                <w:szCs w:val="22"/>
              </w:rPr>
              <w:t>Communications Training Officer</w:t>
            </w:r>
          </w:p>
          <w:p w:rsidR="001560A2" w:rsidRDefault="001560A2" w:rsidP="001560A2">
            <w:pPr>
              <w:ind w:left="342"/>
              <w:rPr>
                <w:rFonts w:ascii="Arial" w:hAnsi="Arial" w:cs="Arial"/>
                <w:b/>
                <w:sz w:val="22"/>
                <w:szCs w:val="22"/>
              </w:rPr>
            </w:pPr>
          </w:p>
          <w:p w:rsidR="001560A2" w:rsidRPr="0069781D" w:rsidRDefault="001560A2" w:rsidP="001560A2">
            <w:pPr>
              <w:ind w:left="342"/>
              <w:rPr>
                <w:rFonts w:ascii="Arial" w:hAnsi="Arial" w:cs="Arial"/>
                <w:b/>
                <w:sz w:val="22"/>
                <w:szCs w:val="22"/>
              </w:rPr>
            </w:pPr>
          </w:p>
        </w:tc>
      </w:tr>
      <w:tr w:rsidR="001560A2" w:rsidRPr="0069781D" w:rsidTr="001560A2">
        <w:trPr>
          <w:cantSplit/>
          <w:tblCellSpacing w:w="72" w:type="dxa"/>
        </w:trPr>
        <w:tc>
          <w:tcPr>
            <w:tcW w:w="2313" w:type="dxa"/>
          </w:tcPr>
          <w:p w:rsidR="00746953" w:rsidRDefault="00746953" w:rsidP="001560A2">
            <w:pPr>
              <w:rPr>
                <w:rFonts w:ascii="Arial" w:hAnsi="Arial" w:cs="Arial"/>
                <w:b/>
                <w:sz w:val="22"/>
                <w:szCs w:val="22"/>
              </w:rPr>
            </w:pPr>
          </w:p>
          <w:p w:rsidR="001560A2" w:rsidRPr="0069781D" w:rsidRDefault="001560A2" w:rsidP="001560A2">
            <w:pPr>
              <w:rPr>
                <w:rFonts w:ascii="Arial" w:hAnsi="Arial" w:cs="Arial"/>
                <w:b/>
                <w:sz w:val="22"/>
                <w:szCs w:val="22"/>
              </w:rPr>
            </w:pPr>
            <w:r w:rsidRPr="0069781D">
              <w:rPr>
                <w:rFonts w:ascii="Arial" w:hAnsi="Arial" w:cs="Arial"/>
                <w:b/>
                <w:sz w:val="22"/>
                <w:szCs w:val="22"/>
              </w:rPr>
              <w:t>Sheila Baker</w:t>
            </w:r>
          </w:p>
          <w:p w:rsidR="001560A2" w:rsidRPr="0069781D" w:rsidRDefault="001560A2" w:rsidP="001560A2">
            <w:pPr>
              <w:rPr>
                <w:rFonts w:ascii="Arial" w:hAnsi="Arial" w:cs="Arial"/>
                <w:b/>
                <w:sz w:val="22"/>
                <w:szCs w:val="22"/>
              </w:rPr>
            </w:pPr>
            <w:r w:rsidRPr="0069781D">
              <w:rPr>
                <w:rFonts w:ascii="Arial" w:hAnsi="Arial" w:cs="Arial"/>
                <w:b/>
                <w:noProof/>
                <w:sz w:val="22"/>
                <w:szCs w:val="22"/>
              </w:rPr>
              <w:drawing>
                <wp:inline distT="0" distB="0" distL="0" distR="0" wp14:anchorId="013AC486" wp14:editId="4691EBD2">
                  <wp:extent cx="1188720" cy="14904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88720" cy="1490472"/>
                          </a:xfrm>
                          <a:prstGeom prst="rect">
                            <a:avLst/>
                          </a:prstGeom>
                        </pic:spPr>
                      </pic:pic>
                    </a:graphicData>
                  </a:graphic>
                </wp:inline>
              </w:drawing>
            </w:r>
          </w:p>
        </w:tc>
        <w:tc>
          <w:tcPr>
            <w:tcW w:w="6413" w:type="dxa"/>
          </w:tcPr>
          <w:p w:rsidR="001560A2" w:rsidRDefault="001560A2" w:rsidP="001560A2">
            <w:pPr>
              <w:ind w:left="342"/>
              <w:rPr>
                <w:rFonts w:ascii="Arial" w:hAnsi="Arial" w:cs="Arial"/>
                <w:b/>
                <w:sz w:val="22"/>
                <w:szCs w:val="22"/>
              </w:rPr>
            </w:pPr>
          </w:p>
          <w:p w:rsidR="00746953" w:rsidRPr="0069781D" w:rsidRDefault="00746953" w:rsidP="001560A2">
            <w:pPr>
              <w:ind w:left="342"/>
              <w:rPr>
                <w:rFonts w:ascii="Arial" w:hAnsi="Arial" w:cs="Arial"/>
                <w:b/>
                <w:sz w:val="22"/>
                <w:szCs w:val="22"/>
              </w:rPr>
            </w:pPr>
          </w:p>
          <w:p w:rsidR="001560A2" w:rsidRPr="0069781D" w:rsidRDefault="001560A2" w:rsidP="001560A2">
            <w:pPr>
              <w:ind w:left="342"/>
              <w:rPr>
                <w:rFonts w:ascii="Arial" w:hAnsi="Arial" w:cs="Arial"/>
                <w:b/>
                <w:sz w:val="22"/>
                <w:szCs w:val="22"/>
              </w:rPr>
            </w:pPr>
          </w:p>
          <w:p w:rsidR="001560A2" w:rsidRPr="0069781D" w:rsidRDefault="001560A2" w:rsidP="00E102CC">
            <w:pPr>
              <w:numPr>
                <w:ilvl w:val="0"/>
                <w:numId w:val="4"/>
              </w:numPr>
              <w:ind w:left="342"/>
              <w:rPr>
                <w:rFonts w:ascii="Arial" w:hAnsi="Arial" w:cs="Arial"/>
                <w:b/>
                <w:sz w:val="22"/>
                <w:szCs w:val="22"/>
              </w:rPr>
            </w:pPr>
            <w:r w:rsidRPr="0069781D">
              <w:rPr>
                <w:rFonts w:ascii="Arial" w:hAnsi="Arial" w:cs="Arial"/>
                <w:b/>
                <w:sz w:val="22"/>
                <w:szCs w:val="22"/>
              </w:rPr>
              <w:t>24 years police officer, current reserve officer</w:t>
            </w:r>
          </w:p>
          <w:p w:rsidR="001560A2" w:rsidRPr="0069781D" w:rsidRDefault="001560A2" w:rsidP="00E102CC">
            <w:pPr>
              <w:numPr>
                <w:ilvl w:val="0"/>
                <w:numId w:val="4"/>
              </w:numPr>
              <w:ind w:left="342"/>
              <w:rPr>
                <w:rFonts w:ascii="Arial" w:hAnsi="Arial" w:cs="Arial"/>
                <w:b/>
                <w:sz w:val="22"/>
                <w:szCs w:val="22"/>
              </w:rPr>
            </w:pPr>
            <w:r w:rsidRPr="0069781D">
              <w:rPr>
                <w:rFonts w:ascii="Arial" w:hAnsi="Arial" w:cs="Arial"/>
                <w:b/>
                <w:sz w:val="22"/>
                <w:szCs w:val="22"/>
              </w:rPr>
              <w:t>34 years dispatcher experience (Tavares and Mount Dora)</w:t>
            </w:r>
          </w:p>
          <w:p w:rsidR="001560A2" w:rsidRPr="0069781D" w:rsidRDefault="001560A2" w:rsidP="00E102CC">
            <w:pPr>
              <w:numPr>
                <w:ilvl w:val="0"/>
                <w:numId w:val="4"/>
              </w:numPr>
              <w:ind w:left="342"/>
              <w:rPr>
                <w:rFonts w:ascii="Arial" w:hAnsi="Arial" w:cs="Arial"/>
                <w:b/>
                <w:sz w:val="22"/>
                <w:szCs w:val="22"/>
              </w:rPr>
            </w:pPr>
            <w:r w:rsidRPr="0069781D">
              <w:rPr>
                <w:rFonts w:ascii="Arial" w:hAnsi="Arial" w:cs="Arial"/>
                <w:b/>
                <w:sz w:val="22"/>
                <w:szCs w:val="22"/>
              </w:rPr>
              <w:t>12 years dispatcher Mount Dora</w:t>
            </w:r>
          </w:p>
          <w:p w:rsidR="001560A2" w:rsidRPr="0069781D" w:rsidRDefault="001560A2" w:rsidP="00E102CC">
            <w:pPr>
              <w:numPr>
                <w:ilvl w:val="0"/>
                <w:numId w:val="4"/>
              </w:numPr>
              <w:ind w:left="342"/>
              <w:rPr>
                <w:rFonts w:ascii="Arial" w:hAnsi="Arial" w:cs="Arial"/>
                <w:b/>
                <w:sz w:val="22"/>
                <w:szCs w:val="22"/>
              </w:rPr>
            </w:pPr>
            <w:r w:rsidRPr="0069781D">
              <w:rPr>
                <w:rFonts w:ascii="Arial" w:hAnsi="Arial" w:cs="Arial"/>
                <w:b/>
                <w:sz w:val="22"/>
                <w:szCs w:val="22"/>
              </w:rPr>
              <w:t>State Certified Telecommunications Officer</w:t>
            </w:r>
          </w:p>
          <w:p w:rsidR="001560A2" w:rsidRPr="0069781D" w:rsidRDefault="001560A2" w:rsidP="00E102CC">
            <w:pPr>
              <w:numPr>
                <w:ilvl w:val="0"/>
                <w:numId w:val="4"/>
              </w:numPr>
              <w:ind w:left="342"/>
              <w:rPr>
                <w:rFonts w:ascii="Arial" w:hAnsi="Arial" w:cs="Arial"/>
                <w:b/>
                <w:sz w:val="22"/>
                <w:szCs w:val="22"/>
              </w:rPr>
            </w:pPr>
            <w:r w:rsidRPr="0069781D">
              <w:rPr>
                <w:rFonts w:ascii="Arial" w:hAnsi="Arial" w:cs="Arial"/>
                <w:b/>
                <w:sz w:val="22"/>
                <w:szCs w:val="22"/>
              </w:rPr>
              <w:t>Specialized training: FTO,  SRO, THI</w:t>
            </w:r>
          </w:p>
          <w:p w:rsidR="001560A2" w:rsidRPr="0069781D" w:rsidRDefault="001560A2" w:rsidP="00E102CC">
            <w:pPr>
              <w:numPr>
                <w:ilvl w:val="0"/>
                <w:numId w:val="4"/>
              </w:numPr>
              <w:ind w:left="342"/>
              <w:rPr>
                <w:rFonts w:ascii="Arial" w:hAnsi="Arial" w:cs="Arial"/>
                <w:b/>
                <w:sz w:val="22"/>
                <w:szCs w:val="22"/>
              </w:rPr>
            </w:pPr>
            <w:r w:rsidRPr="000D67D5">
              <w:rPr>
                <w:rFonts w:ascii="Arial" w:hAnsi="Arial" w:cs="Arial"/>
                <w:b/>
                <w:sz w:val="22"/>
                <w:szCs w:val="22"/>
              </w:rPr>
              <w:t xml:space="preserve">Mount Dora resident 24 years </w:t>
            </w:r>
          </w:p>
        </w:tc>
      </w:tr>
      <w:tr w:rsidR="001560A2" w:rsidRPr="0069781D" w:rsidTr="001560A2">
        <w:trPr>
          <w:cantSplit/>
          <w:tblCellSpacing w:w="72" w:type="dxa"/>
        </w:trPr>
        <w:tc>
          <w:tcPr>
            <w:tcW w:w="2313" w:type="dxa"/>
          </w:tcPr>
          <w:p w:rsidR="00746953" w:rsidRDefault="00746953" w:rsidP="001560A2">
            <w:pPr>
              <w:rPr>
                <w:rFonts w:ascii="Arial" w:hAnsi="Arial" w:cs="Arial"/>
                <w:b/>
                <w:sz w:val="22"/>
                <w:szCs w:val="22"/>
              </w:rPr>
            </w:pPr>
          </w:p>
          <w:p w:rsidR="001560A2" w:rsidRPr="0069781D" w:rsidRDefault="001560A2" w:rsidP="001560A2">
            <w:pPr>
              <w:rPr>
                <w:rFonts w:ascii="Arial" w:hAnsi="Arial" w:cs="Arial"/>
                <w:b/>
                <w:sz w:val="22"/>
                <w:szCs w:val="22"/>
              </w:rPr>
            </w:pPr>
            <w:r w:rsidRPr="0069781D">
              <w:rPr>
                <w:rFonts w:ascii="Arial" w:hAnsi="Arial" w:cs="Arial"/>
                <w:b/>
                <w:sz w:val="22"/>
                <w:szCs w:val="22"/>
              </w:rPr>
              <w:t>Sandra Bryan</w:t>
            </w:r>
          </w:p>
          <w:p w:rsidR="001560A2" w:rsidRPr="0069781D" w:rsidRDefault="001560A2" w:rsidP="001560A2">
            <w:pPr>
              <w:rPr>
                <w:rFonts w:ascii="Arial" w:hAnsi="Arial" w:cs="Arial"/>
                <w:b/>
                <w:sz w:val="22"/>
                <w:szCs w:val="22"/>
              </w:rPr>
            </w:pPr>
            <w:r w:rsidRPr="0069781D">
              <w:rPr>
                <w:rFonts w:ascii="Arial" w:hAnsi="Arial" w:cs="Arial"/>
                <w:b/>
                <w:noProof/>
                <w:sz w:val="22"/>
                <w:szCs w:val="22"/>
              </w:rPr>
              <w:drawing>
                <wp:inline distT="0" distB="0" distL="0" distR="0" wp14:anchorId="6710B865" wp14:editId="077EEF95">
                  <wp:extent cx="1188720" cy="14904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88720" cy="1490472"/>
                          </a:xfrm>
                          <a:prstGeom prst="rect">
                            <a:avLst/>
                          </a:prstGeom>
                        </pic:spPr>
                      </pic:pic>
                    </a:graphicData>
                  </a:graphic>
                </wp:inline>
              </w:drawing>
            </w:r>
          </w:p>
        </w:tc>
        <w:tc>
          <w:tcPr>
            <w:tcW w:w="6413" w:type="dxa"/>
          </w:tcPr>
          <w:p w:rsidR="001560A2" w:rsidRDefault="001560A2" w:rsidP="001560A2">
            <w:pPr>
              <w:rPr>
                <w:rFonts w:ascii="Arial" w:hAnsi="Arial" w:cs="Arial"/>
                <w:b/>
                <w:sz w:val="22"/>
                <w:szCs w:val="22"/>
              </w:rPr>
            </w:pPr>
          </w:p>
          <w:p w:rsidR="00746953" w:rsidRPr="0069781D" w:rsidRDefault="00746953" w:rsidP="001560A2">
            <w:pPr>
              <w:rPr>
                <w:rFonts w:ascii="Arial" w:hAnsi="Arial" w:cs="Arial"/>
                <w:b/>
                <w:sz w:val="22"/>
                <w:szCs w:val="22"/>
              </w:rPr>
            </w:pPr>
          </w:p>
          <w:p w:rsidR="001560A2" w:rsidRPr="0069781D" w:rsidRDefault="001560A2" w:rsidP="00E102CC">
            <w:pPr>
              <w:numPr>
                <w:ilvl w:val="0"/>
                <w:numId w:val="4"/>
              </w:numPr>
              <w:ind w:left="342"/>
              <w:rPr>
                <w:rFonts w:ascii="Arial" w:hAnsi="Arial" w:cs="Arial"/>
                <w:b/>
                <w:sz w:val="22"/>
                <w:szCs w:val="22"/>
              </w:rPr>
            </w:pPr>
            <w:r w:rsidRPr="0069781D">
              <w:rPr>
                <w:rFonts w:ascii="Arial" w:hAnsi="Arial" w:cs="Arial"/>
                <w:b/>
                <w:sz w:val="22"/>
                <w:szCs w:val="22"/>
              </w:rPr>
              <w:t>7 years dispatcher experience (Mount Dora)</w:t>
            </w:r>
          </w:p>
          <w:p w:rsidR="001560A2" w:rsidRPr="0069781D" w:rsidRDefault="001560A2" w:rsidP="00E102CC">
            <w:pPr>
              <w:numPr>
                <w:ilvl w:val="0"/>
                <w:numId w:val="4"/>
              </w:numPr>
              <w:ind w:left="342"/>
              <w:rPr>
                <w:rFonts w:ascii="Arial" w:hAnsi="Arial" w:cs="Arial"/>
                <w:b/>
                <w:sz w:val="22"/>
                <w:szCs w:val="22"/>
              </w:rPr>
            </w:pPr>
            <w:r w:rsidRPr="0069781D">
              <w:rPr>
                <w:rFonts w:ascii="Arial" w:hAnsi="Arial" w:cs="Arial"/>
                <w:b/>
                <w:sz w:val="22"/>
                <w:szCs w:val="22"/>
              </w:rPr>
              <w:t>32 year career in United States Navy</w:t>
            </w:r>
          </w:p>
          <w:p w:rsidR="001560A2" w:rsidRPr="0069781D" w:rsidRDefault="001560A2" w:rsidP="00E102CC">
            <w:pPr>
              <w:numPr>
                <w:ilvl w:val="0"/>
                <w:numId w:val="4"/>
              </w:numPr>
              <w:ind w:left="342"/>
              <w:rPr>
                <w:rFonts w:ascii="Arial" w:hAnsi="Arial" w:cs="Arial"/>
                <w:b/>
                <w:sz w:val="22"/>
                <w:szCs w:val="22"/>
              </w:rPr>
            </w:pPr>
            <w:r w:rsidRPr="0069781D">
              <w:rPr>
                <w:rFonts w:ascii="Arial" w:hAnsi="Arial" w:cs="Arial"/>
                <w:b/>
                <w:sz w:val="22"/>
                <w:szCs w:val="22"/>
              </w:rPr>
              <w:t>Retired Command Master Chief</w:t>
            </w:r>
          </w:p>
          <w:p w:rsidR="001560A2" w:rsidRPr="0069781D" w:rsidRDefault="001560A2" w:rsidP="00E102CC">
            <w:pPr>
              <w:numPr>
                <w:ilvl w:val="0"/>
                <w:numId w:val="4"/>
              </w:numPr>
              <w:ind w:left="342"/>
              <w:rPr>
                <w:rFonts w:ascii="Arial" w:hAnsi="Arial" w:cs="Arial"/>
                <w:b/>
                <w:sz w:val="22"/>
                <w:szCs w:val="22"/>
              </w:rPr>
            </w:pPr>
            <w:r w:rsidRPr="0069781D">
              <w:rPr>
                <w:rFonts w:ascii="Arial" w:hAnsi="Arial" w:cs="Arial"/>
                <w:b/>
                <w:sz w:val="22"/>
                <w:szCs w:val="22"/>
              </w:rPr>
              <w:t>Education/Training: Graduate of University of Maryland, Graduate of Seina Heights College, Attended University of Michigan Graduate Program, Graduate of the US Naval War College, Recruit Company Commander, qualified Military Corrections Officer</w:t>
            </w:r>
          </w:p>
          <w:p w:rsidR="001560A2" w:rsidRDefault="001560A2" w:rsidP="00E102CC">
            <w:pPr>
              <w:numPr>
                <w:ilvl w:val="0"/>
                <w:numId w:val="4"/>
              </w:numPr>
              <w:ind w:left="342"/>
              <w:rPr>
                <w:rFonts w:ascii="Arial" w:hAnsi="Arial" w:cs="Arial"/>
                <w:b/>
                <w:sz w:val="22"/>
                <w:szCs w:val="22"/>
              </w:rPr>
            </w:pPr>
            <w:r w:rsidRPr="00C21E16">
              <w:rPr>
                <w:rFonts w:ascii="Arial" w:hAnsi="Arial" w:cs="Arial"/>
                <w:b/>
                <w:sz w:val="22"/>
                <w:szCs w:val="22"/>
              </w:rPr>
              <w:t>State Certified Telecommunications Officer</w:t>
            </w:r>
          </w:p>
          <w:p w:rsidR="00891D49" w:rsidRPr="00C21E16" w:rsidRDefault="00891D49" w:rsidP="00E102CC">
            <w:pPr>
              <w:numPr>
                <w:ilvl w:val="0"/>
                <w:numId w:val="4"/>
              </w:numPr>
              <w:ind w:left="342"/>
              <w:rPr>
                <w:rFonts w:ascii="Arial" w:hAnsi="Arial" w:cs="Arial"/>
                <w:b/>
                <w:sz w:val="22"/>
                <w:szCs w:val="22"/>
              </w:rPr>
            </w:pPr>
            <w:r>
              <w:rPr>
                <w:rFonts w:ascii="Arial" w:hAnsi="Arial" w:cs="Arial"/>
                <w:b/>
                <w:sz w:val="22"/>
                <w:szCs w:val="22"/>
              </w:rPr>
              <w:t>Mount Dora property owner</w:t>
            </w:r>
          </w:p>
          <w:p w:rsidR="001560A2" w:rsidRPr="0069781D" w:rsidRDefault="001560A2" w:rsidP="001560A2">
            <w:pPr>
              <w:rPr>
                <w:rFonts w:ascii="Arial" w:hAnsi="Arial" w:cs="Arial"/>
                <w:b/>
                <w:sz w:val="22"/>
                <w:szCs w:val="22"/>
              </w:rPr>
            </w:pPr>
          </w:p>
        </w:tc>
      </w:tr>
      <w:tr w:rsidR="001560A2" w:rsidRPr="0069781D" w:rsidTr="001560A2">
        <w:trPr>
          <w:cantSplit/>
          <w:tblCellSpacing w:w="72" w:type="dxa"/>
        </w:trPr>
        <w:tc>
          <w:tcPr>
            <w:tcW w:w="2313" w:type="dxa"/>
          </w:tcPr>
          <w:p w:rsidR="001560A2" w:rsidRPr="0069781D" w:rsidRDefault="001560A2" w:rsidP="001560A2">
            <w:pPr>
              <w:rPr>
                <w:rFonts w:ascii="Arial" w:hAnsi="Arial" w:cs="Arial"/>
                <w:b/>
                <w:sz w:val="22"/>
                <w:szCs w:val="22"/>
              </w:rPr>
            </w:pPr>
            <w:r w:rsidRPr="0069781D">
              <w:rPr>
                <w:rFonts w:ascii="Arial" w:hAnsi="Arial" w:cs="Arial"/>
                <w:b/>
                <w:sz w:val="22"/>
                <w:szCs w:val="22"/>
              </w:rPr>
              <w:t>Karan Campbell</w:t>
            </w:r>
          </w:p>
          <w:p w:rsidR="001560A2" w:rsidRPr="0069781D" w:rsidRDefault="001560A2" w:rsidP="001560A2">
            <w:pPr>
              <w:rPr>
                <w:rFonts w:ascii="Arial" w:hAnsi="Arial" w:cs="Arial"/>
                <w:b/>
                <w:sz w:val="22"/>
                <w:szCs w:val="22"/>
              </w:rPr>
            </w:pPr>
            <w:r w:rsidRPr="0069781D">
              <w:rPr>
                <w:rFonts w:ascii="Arial" w:hAnsi="Arial" w:cs="Arial"/>
                <w:b/>
                <w:noProof/>
                <w:sz w:val="22"/>
                <w:szCs w:val="22"/>
              </w:rPr>
              <w:drawing>
                <wp:inline distT="0" distB="0" distL="0" distR="0" wp14:anchorId="2BB9E865" wp14:editId="16152630">
                  <wp:extent cx="1188720" cy="14904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88720" cy="1490472"/>
                          </a:xfrm>
                          <a:prstGeom prst="rect">
                            <a:avLst/>
                          </a:prstGeom>
                        </pic:spPr>
                      </pic:pic>
                    </a:graphicData>
                  </a:graphic>
                </wp:inline>
              </w:drawing>
            </w:r>
          </w:p>
        </w:tc>
        <w:tc>
          <w:tcPr>
            <w:tcW w:w="6413" w:type="dxa"/>
          </w:tcPr>
          <w:p w:rsidR="001560A2" w:rsidRPr="0069781D" w:rsidRDefault="001560A2" w:rsidP="001560A2">
            <w:pPr>
              <w:ind w:left="342"/>
              <w:rPr>
                <w:rFonts w:ascii="Arial" w:hAnsi="Arial" w:cs="Arial"/>
                <w:b/>
                <w:sz w:val="22"/>
                <w:szCs w:val="22"/>
              </w:rPr>
            </w:pPr>
          </w:p>
          <w:p w:rsidR="001560A2" w:rsidRPr="0069781D" w:rsidRDefault="001560A2" w:rsidP="001560A2">
            <w:pPr>
              <w:ind w:left="342"/>
              <w:rPr>
                <w:rFonts w:ascii="Arial" w:hAnsi="Arial" w:cs="Arial"/>
                <w:b/>
                <w:sz w:val="22"/>
                <w:szCs w:val="22"/>
              </w:rPr>
            </w:pPr>
          </w:p>
          <w:p w:rsidR="001560A2" w:rsidRPr="0069781D" w:rsidRDefault="001560A2" w:rsidP="00E102CC">
            <w:pPr>
              <w:numPr>
                <w:ilvl w:val="0"/>
                <w:numId w:val="4"/>
              </w:numPr>
              <w:ind w:left="342"/>
              <w:rPr>
                <w:rFonts w:ascii="Arial" w:hAnsi="Arial" w:cs="Arial"/>
                <w:b/>
                <w:sz w:val="22"/>
                <w:szCs w:val="22"/>
              </w:rPr>
            </w:pPr>
            <w:r w:rsidRPr="0069781D">
              <w:rPr>
                <w:rFonts w:ascii="Arial" w:hAnsi="Arial" w:cs="Arial"/>
                <w:b/>
                <w:sz w:val="22"/>
                <w:szCs w:val="22"/>
              </w:rPr>
              <w:t>10 years dispatcher experience (Fire and Mount Dora)</w:t>
            </w:r>
          </w:p>
          <w:p w:rsidR="001560A2" w:rsidRPr="0069781D" w:rsidRDefault="001560A2" w:rsidP="00E102CC">
            <w:pPr>
              <w:numPr>
                <w:ilvl w:val="0"/>
                <w:numId w:val="4"/>
              </w:numPr>
              <w:ind w:left="342"/>
              <w:rPr>
                <w:rFonts w:ascii="Arial" w:hAnsi="Arial" w:cs="Arial"/>
                <w:b/>
                <w:sz w:val="22"/>
                <w:szCs w:val="22"/>
              </w:rPr>
            </w:pPr>
            <w:r w:rsidRPr="0069781D">
              <w:rPr>
                <w:rFonts w:ascii="Arial" w:hAnsi="Arial" w:cs="Arial"/>
                <w:b/>
                <w:sz w:val="22"/>
                <w:szCs w:val="22"/>
              </w:rPr>
              <w:t xml:space="preserve">Education/training: Critical Incident Stress Management, Fire Safety classes, Code Enforcement, Medical, Firefighter 1 course, IS100 &amp; IS700 NIMS classes, </w:t>
            </w:r>
          </w:p>
          <w:p w:rsidR="001560A2" w:rsidRPr="0069781D" w:rsidRDefault="001560A2" w:rsidP="00E102CC">
            <w:pPr>
              <w:numPr>
                <w:ilvl w:val="0"/>
                <w:numId w:val="4"/>
              </w:numPr>
              <w:ind w:left="342"/>
              <w:rPr>
                <w:rFonts w:ascii="Arial" w:hAnsi="Arial" w:cs="Arial"/>
                <w:b/>
                <w:sz w:val="22"/>
                <w:szCs w:val="22"/>
              </w:rPr>
            </w:pPr>
            <w:r w:rsidRPr="0069781D">
              <w:rPr>
                <w:rFonts w:ascii="Arial" w:hAnsi="Arial" w:cs="Arial"/>
                <w:b/>
                <w:sz w:val="22"/>
                <w:szCs w:val="22"/>
              </w:rPr>
              <w:t>Certified FCIC/NCIC/DAVID</w:t>
            </w:r>
          </w:p>
          <w:p w:rsidR="001560A2" w:rsidRPr="008477B6" w:rsidRDefault="001560A2" w:rsidP="00E102CC">
            <w:pPr>
              <w:numPr>
                <w:ilvl w:val="0"/>
                <w:numId w:val="4"/>
              </w:numPr>
              <w:ind w:left="342"/>
              <w:rPr>
                <w:rFonts w:ascii="Arial" w:hAnsi="Arial" w:cs="Arial"/>
                <w:b/>
                <w:sz w:val="22"/>
                <w:szCs w:val="22"/>
              </w:rPr>
            </w:pPr>
            <w:r w:rsidRPr="008477B6">
              <w:rPr>
                <w:rFonts w:ascii="Arial" w:hAnsi="Arial" w:cs="Arial"/>
                <w:b/>
                <w:sz w:val="22"/>
                <w:szCs w:val="22"/>
              </w:rPr>
              <w:t>State Certified Telecommunications Officer</w:t>
            </w:r>
          </w:p>
          <w:p w:rsidR="001560A2" w:rsidRPr="0069781D" w:rsidRDefault="001560A2" w:rsidP="001560A2">
            <w:pPr>
              <w:rPr>
                <w:rFonts w:ascii="Arial" w:hAnsi="Arial" w:cs="Arial"/>
                <w:b/>
                <w:sz w:val="22"/>
                <w:szCs w:val="22"/>
              </w:rPr>
            </w:pPr>
          </w:p>
          <w:p w:rsidR="001560A2" w:rsidRPr="0069781D" w:rsidRDefault="001560A2" w:rsidP="001560A2">
            <w:pPr>
              <w:ind w:left="342"/>
              <w:rPr>
                <w:rFonts w:ascii="Arial" w:hAnsi="Arial" w:cs="Arial"/>
                <w:b/>
                <w:sz w:val="22"/>
                <w:szCs w:val="22"/>
              </w:rPr>
            </w:pPr>
          </w:p>
        </w:tc>
      </w:tr>
      <w:tr w:rsidR="001560A2" w:rsidRPr="0069781D" w:rsidTr="001560A2">
        <w:trPr>
          <w:cantSplit/>
          <w:tblCellSpacing w:w="72" w:type="dxa"/>
        </w:trPr>
        <w:tc>
          <w:tcPr>
            <w:tcW w:w="2313" w:type="dxa"/>
          </w:tcPr>
          <w:p w:rsidR="001560A2" w:rsidRPr="0069781D" w:rsidRDefault="001560A2" w:rsidP="001560A2">
            <w:pPr>
              <w:rPr>
                <w:rFonts w:ascii="Arial" w:hAnsi="Arial" w:cs="Arial"/>
                <w:b/>
                <w:sz w:val="22"/>
                <w:szCs w:val="22"/>
              </w:rPr>
            </w:pPr>
            <w:r w:rsidRPr="0069781D">
              <w:rPr>
                <w:rFonts w:ascii="Arial" w:hAnsi="Arial" w:cs="Arial"/>
                <w:b/>
                <w:sz w:val="22"/>
                <w:szCs w:val="22"/>
              </w:rPr>
              <w:lastRenderedPageBreak/>
              <w:t>Bonnie Clark-Davis</w:t>
            </w:r>
          </w:p>
          <w:p w:rsidR="001560A2" w:rsidRPr="0069781D" w:rsidRDefault="001560A2" w:rsidP="001560A2">
            <w:pPr>
              <w:rPr>
                <w:rFonts w:ascii="Arial" w:hAnsi="Arial" w:cs="Arial"/>
                <w:b/>
                <w:sz w:val="22"/>
                <w:szCs w:val="22"/>
              </w:rPr>
            </w:pPr>
            <w:r w:rsidRPr="0069781D">
              <w:rPr>
                <w:rFonts w:ascii="Arial" w:hAnsi="Arial" w:cs="Arial"/>
                <w:b/>
                <w:noProof/>
                <w:sz w:val="22"/>
                <w:szCs w:val="22"/>
              </w:rPr>
              <w:drawing>
                <wp:inline distT="0" distB="0" distL="0" distR="0" wp14:anchorId="4466BB75" wp14:editId="34323DF0">
                  <wp:extent cx="1188720" cy="149047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88720" cy="1490472"/>
                          </a:xfrm>
                          <a:prstGeom prst="rect">
                            <a:avLst/>
                          </a:prstGeom>
                        </pic:spPr>
                      </pic:pic>
                    </a:graphicData>
                  </a:graphic>
                </wp:inline>
              </w:drawing>
            </w:r>
          </w:p>
        </w:tc>
        <w:tc>
          <w:tcPr>
            <w:tcW w:w="6413" w:type="dxa"/>
          </w:tcPr>
          <w:p w:rsidR="001560A2" w:rsidRPr="0069781D" w:rsidRDefault="001560A2" w:rsidP="001560A2">
            <w:pPr>
              <w:ind w:left="342"/>
              <w:rPr>
                <w:rFonts w:ascii="Arial" w:hAnsi="Arial" w:cs="Arial"/>
                <w:b/>
                <w:sz w:val="22"/>
                <w:szCs w:val="22"/>
              </w:rPr>
            </w:pPr>
          </w:p>
          <w:p w:rsidR="001560A2" w:rsidRPr="0069781D" w:rsidRDefault="001560A2" w:rsidP="001560A2">
            <w:pPr>
              <w:ind w:left="342"/>
              <w:rPr>
                <w:rFonts w:ascii="Arial" w:hAnsi="Arial" w:cs="Arial"/>
                <w:b/>
                <w:sz w:val="22"/>
                <w:szCs w:val="22"/>
              </w:rPr>
            </w:pPr>
          </w:p>
          <w:p w:rsidR="001560A2" w:rsidRPr="0069781D" w:rsidRDefault="001560A2" w:rsidP="00E102CC">
            <w:pPr>
              <w:numPr>
                <w:ilvl w:val="0"/>
                <w:numId w:val="4"/>
              </w:numPr>
              <w:ind w:left="342"/>
              <w:rPr>
                <w:rFonts w:ascii="Arial" w:hAnsi="Arial" w:cs="Arial"/>
                <w:b/>
                <w:sz w:val="22"/>
                <w:szCs w:val="22"/>
              </w:rPr>
            </w:pPr>
            <w:r w:rsidRPr="0069781D">
              <w:rPr>
                <w:rFonts w:ascii="Arial" w:hAnsi="Arial" w:cs="Arial"/>
                <w:b/>
                <w:sz w:val="22"/>
                <w:szCs w:val="22"/>
              </w:rPr>
              <w:t>15 years dispatcher experience (Tavares and Mount Dora)</w:t>
            </w:r>
          </w:p>
          <w:p w:rsidR="001560A2" w:rsidRPr="0069781D" w:rsidRDefault="001560A2" w:rsidP="00E102CC">
            <w:pPr>
              <w:numPr>
                <w:ilvl w:val="0"/>
                <w:numId w:val="4"/>
              </w:numPr>
              <w:ind w:left="342"/>
              <w:rPr>
                <w:rFonts w:ascii="Arial" w:hAnsi="Arial" w:cs="Arial"/>
                <w:b/>
                <w:sz w:val="22"/>
                <w:szCs w:val="22"/>
              </w:rPr>
            </w:pPr>
            <w:r w:rsidRPr="0069781D">
              <w:rPr>
                <w:rFonts w:ascii="Arial" w:hAnsi="Arial" w:cs="Arial"/>
                <w:b/>
                <w:sz w:val="22"/>
                <w:szCs w:val="22"/>
              </w:rPr>
              <w:t xml:space="preserve">Education/Training: Firefighter/first responder, CPR, APCO/CTO, 911 certified, </w:t>
            </w:r>
          </w:p>
          <w:p w:rsidR="001560A2" w:rsidRPr="0069781D" w:rsidRDefault="001560A2" w:rsidP="00E102CC">
            <w:pPr>
              <w:numPr>
                <w:ilvl w:val="0"/>
                <w:numId w:val="4"/>
              </w:numPr>
              <w:ind w:left="342"/>
              <w:rPr>
                <w:rFonts w:ascii="Arial" w:hAnsi="Arial" w:cs="Arial"/>
                <w:b/>
                <w:sz w:val="22"/>
                <w:szCs w:val="22"/>
              </w:rPr>
            </w:pPr>
            <w:r w:rsidRPr="0069781D">
              <w:rPr>
                <w:rFonts w:ascii="Arial" w:hAnsi="Arial" w:cs="Arial"/>
                <w:b/>
                <w:sz w:val="22"/>
                <w:szCs w:val="22"/>
              </w:rPr>
              <w:t>FCIC/NCICDAVID certified.</w:t>
            </w:r>
          </w:p>
          <w:p w:rsidR="001560A2" w:rsidRPr="0069781D" w:rsidRDefault="001560A2" w:rsidP="00E102CC">
            <w:pPr>
              <w:numPr>
                <w:ilvl w:val="0"/>
                <w:numId w:val="4"/>
              </w:numPr>
              <w:ind w:left="342"/>
              <w:rPr>
                <w:rFonts w:ascii="Arial" w:hAnsi="Arial" w:cs="Arial"/>
                <w:b/>
                <w:sz w:val="22"/>
                <w:szCs w:val="22"/>
              </w:rPr>
            </w:pPr>
            <w:r w:rsidRPr="0069781D">
              <w:rPr>
                <w:rFonts w:ascii="Arial" w:hAnsi="Arial" w:cs="Arial"/>
                <w:b/>
                <w:sz w:val="22"/>
                <w:szCs w:val="22"/>
              </w:rPr>
              <w:t xml:space="preserve">Communications Training Officer </w:t>
            </w:r>
          </w:p>
          <w:p w:rsidR="001560A2" w:rsidRPr="0069781D" w:rsidRDefault="001560A2" w:rsidP="00E102CC">
            <w:pPr>
              <w:numPr>
                <w:ilvl w:val="0"/>
                <w:numId w:val="4"/>
              </w:numPr>
              <w:ind w:left="342"/>
              <w:rPr>
                <w:rFonts w:ascii="Arial" w:hAnsi="Arial" w:cs="Arial"/>
                <w:b/>
                <w:sz w:val="22"/>
                <w:szCs w:val="22"/>
              </w:rPr>
            </w:pPr>
            <w:r w:rsidRPr="0069781D">
              <w:rPr>
                <w:rFonts w:ascii="Arial" w:hAnsi="Arial" w:cs="Arial"/>
                <w:b/>
                <w:sz w:val="22"/>
                <w:szCs w:val="22"/>
              </w:rPr>
              <w:t>State Certified Telecommunications Officer</w:t>
            </w:r>
          </w:p>
          <w:p w:rsidR="001560A2" w:rsidRPr="0069781D" w:rsidRDefault="001560A2" w:rsidP="00E102CC">
            <w:pPr>
              <w:numPr>
                <w:ilvl w:val="0"/>
                <w:numId w:val="4"/>
              </w:numPr>
              <w:ind w:left="342"/>
              <w:rPr>
                <w:rFonts w:ascii="Arial" w:hAnsi="Arial" w:cs="Arial"/>
                <w:b/>
                <w:sz w:val="22"/>
                <w:szCs w:val="22"/>
              </w:rPr>
            </w:pPr>
            <w:r w:rsidRPr="0069781D">
              <w:rPr>
                <w:rFonts w:ascii="Arial" w:hAnsi="Arial" w:cs="Arial"/>
                <w:b/>
                <w:sz w:val="22"/>
                <w:szCs w:val="22"/>
              </w:rPr>
              <w:t>Mount Dora resident for 28 years</w:t>
            </w:r>
          </w:p>
          <w:p w:rsidR="001560A2" w:rsidRPr="0069781D" w:rsidRDefault="001560A2" w:rsidP="001560A2">
            <w:pPr>
              <w:ind w:left="342"/>
              <w:rPr>
                <w:rFonts w:ascii="Arial" w:hAnsi="Arial" w:cs="Arial"/>
                <w:b/>
                <w:sz w:val="22"/>
                <w:szCs w:val="22"/>
              </w:rPr>
            </w:pPr>
          </w:p>
        </w:tc>
      </w:tr>
      <w:tr w:rsidR="001560A2" w:rsidRPr="0069781D" w:rsidTr="001560A2">
        <w:trPr>
          <w:cantSplit/>
          <w:tblCellSpacing w:w="72" w:type="dxa"/>
        </w:trPr>
        <w:tc>
          <w:tcPr>
            <w:tcW w:w="2313" w:type="dxa"/>
          </w:tcPr>
          <w:p w:rsidR="001560A2" w:rsidRPr="0069781D" w:rsidRDefault="001560A2" w:rsidP="001560A2">
            <w:pPr>
              <w:rPr>
                <w:rFonts w:ascii="Arial" w:hAnsi="Arial" w:cs="Arial"/>
                <w:b/>
                <w:sz w:val="22"/>
                <w:szCs w:val="22"/>
              </w:rPr>
            </w:pPr>
            <w:r w:rsidRPr="0069781D">
              <w:rPr>
                <w:rFonts w:ascii="Arial" w:hAnsi="Arial" w:cs="Arial"/>
                <w:b/>
                <w:sz w:val="22"/>
                <w:szCs w:val="22"/>
              </w:rPr>
              <w:t>Sharon Kemp</w:t>
            </w:r>
          </w:p>
          <w:p w:rsidR="001560A2" w:rsidRPr="0069781D" w:rsidRDefault="001560A2" w:rsidP="001560A2">
            <w:pPr>
              <w:rPr>
                <w:rFonts w:ascii="Arial" w:hAnsi="Arial" w:cs="Arial"/>
                <w:b/>
                <w:sz w:val="22"/>
                <w:szCs w:val="22"/>
              </w:rPr>
            </w:pPr>
            <w:r w:rsidRPr="0069781D">
              <w:rPr>
                <w:rFonts w:ascii="Arial" w:hAnsi="Arial" w:cs="Arial"/>
                <w:b/>
                <w:noProof/>
                <w:sz w:val="22"/>
                <w:szCs w:val="22"/>
              </w:rPr>
              <w:drawing>
                <wp:inline distT="0" distB="0" distL="0" distR="0" wp14:anchorId="067EF024" wp14:editId="4ECF4149">
                  <wp:extent cx="1188720" cy="14904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88720" cy="1490472"/>
                          </a:xfrm>
                          <a:prstGeom prst="rect">
                            <a:avLst/>
                          </a:prstGeom>
                        </pic:spPr>
                      </pic:pic>
                    </a:graphicData>
                  </a:graphic>
                </wp:inline>
              </w:drawing>
            </w:r>
          </w:p>
        </w:tc>
        <w:tc>
          <w:tcPr>
            <w:tcW w:w="6413" w:type="dxa"/>
          </w:tcPr>
          <w:p w:rsidR="001560A2" w:rsidRPr="0069781D" w:rsidRDefault="001560A2" w:rsidP="001560A2">
            <w:pPr>
              <w:rPr>
                <w:rFonts w:ascii="Arial" w:hAnsi="Arial" w:cs="Arial"/>
                <w:b/>
                <w:sz w:val="22"/>
                <w:szCs w:val="22"/>
              </w:rPr>
            </w:pPr>
          </w:p>
          <w:p w:rsidR="001560A2" w:rsidRPr="0069781D" w:rsidRDefault="001560A2" w:rsidP="00E102CC">
            <w:pPr>
              <w:numPr>
                <w:ilvl w:val="0"/>
                <w:numId w:val="4"/>
              </w:numPr>
              <w:ind w:left="342"/>
              <w:rPr>
                <w:rFonts w:ascii="Arial" w:hAnsi="Arial" w:cs="Arial"/>
                <w:b/>
                <w:sz w:val="22"/>
                <w:szCs w:val="22"/>
              </w:rPr>
            </w:pPr>
            <w:r w:rsidRPr="0069781D">
              <w:rPr>
                <w:rFonts w:ascii="Arial" w:hAnsi="Arial" w:cs="Arial"/>
                <w:b/>
                <w:sz w:val="22"/>
                <w:szCs w:val="22"/>
              </w:rPr>
              <w:t>Lead Dispatcher</w:t>
            </w:r>
          </w:p>
          <w:p w:rsidR="001560A2" w:rsidRPr="0069781D" w:rsidRDefault="001560A2" w:rsidP="00E102CC">
            <w:pPr>
              <w:numPr>
                <w:ilvl w:val="0"/>
                <w:numId w:val="4"/>
              </w:numPr>
              <w:ind w:left="342"/>
              <w:rPr>
                <w:rFonts w:ascii="Arial" w:hAnsi="Arial" w:cs="Arial"/>
                <w:b/>
                <w:sz w:val="22"/>
                <w:szCs w:val="22"/>
              </w:rPr>
            </w:pPr>
            <w:r w:rsidRPr="0069781D">
              <w:rPr>
                <w:rFonts w:ascii="Arial" w:hAnsi="Arial" w:cs="Arial"/>
                <w:b/>
                <w:sz w:val="22"/>
                <w:szCs w:val="22"/>
              </w:rPr>
              <w:t>27 years total dispatcher experience (Lake County Sheriff’s Office, Sumter County, Clermont, Cocoa)</w:t>
            </w:r>
          </w:p>
          <w:p w:rsidR="001560A2" w:rsidRPr="0069781D" w:rsidRDefault="001560A2" w:rsidP="00E102CC">
            <w:pPr>
              <w:numPr>
                <w:ilvl w:val="0"/>
                <w:numId w:val="4"/>
              </w:numPr>
              <w:ind w:left="342"/>
              <w:rPr>
                <w:rFonts w:ascii="Arial" w:hAnsi="Arial" w:cs="Arial"/>
                <w:b/>
                <w:sz w:val="22"/>
                <w:szCs w:val="22"/>
              </w:rPr>
            </w:pPr>
            <w:r w:rsidRPr="0069781D">
              <w:rPr>
                <w:rFonts w:ascii="Arial" w:hAnsi="Arial" w:cs="Arial"/>
                <w:b/>
                <w:sz w:val="22"/>
                <w:szCs w:val="22"/>
              </w:rPr>
              <w:t>11 years experience in Mount Dora</w:t>
            </w:r>
          </w:p>
          <w:p w:rsidR="001560A2" w:rsidRPr="0069781D" w:rsidRDefault="001560A2" w:rsidP="00E102CC">
            <w:pPr>
              <w:numPr>
                <w:ilvl w:val="0"/>
                <w:numId w:val="4"/>
              </w:numPr>
              <w:ind w:left="342"/>
              <w:rPr>
                <w:rFonts w:ascii="Arial" w:hAnsi="Arial" w:cs="Arial"/>
                <w:b/>
                <w:sz w:val="22"/>
                <w:szCs w:val="22"/>
              </w:rPr>
            </w:pPr>
            <w:r w:rsidRPr="0069781D">
              <w:rPr>
                <w:rFonts w:ascii="Arial" w:hAnsi="Arial" w:cs="Arial"/>
                <w:b/>
                <w:sz w:val="22"/>
                <w:szCs w:val="22"/>
              </w:rPr>
              <w:t xml:space="preserve">Education/Training: , Georgia Police Academy 911 Dispatcher graduate, APCO, 911, LAI, </w:t>
            </w:r>
          </w:p>
          <w:p w:rsidR="001560A2" w:rsidRPr="0069781D" w:rsidRDefault="001560A2" w:rsidP="00E102CC">
            <w:pPr>
              <w:numPr>
                <w:ilvl w:val="0"/>
                <w:numId w:val="4"/>
              </w:numPr>
              <w:ind w:left="342"/>
              <w:rPr>
                <w:rFonts w:ascii="Arial" w:hAnsi="Arial" w:cs="Arial"/>
                <w:b/>
                <w:sz w:val="22"/>
                <w:szCs w:val="22"/>
              </w:rPr>
            </w:pPr>
            <w:r w:rsidRPr="0069781D">
              <w:rPr>
                <w:rFonts w:ascii="Arial" w:hAnsi="Arial" w:cs="Arial"/>
                <w:b/>
                <w:sz w:val="22"/>
                <w:szCs w:val="22"/>
              </w:rPr>
              <w:t xml:space="preserve">Communications Training Officer </w:t>
            </w:r>
          </w:p>
          <w:p w:rsidR="001560A2" w:rsidRDefault="001560A2" w:rsidP="00E102CC">
            <w:pPr>
              <w:numPr>
                <w:ilvl w:val="0"/>
                <w:numId w:val="4"/>
              </w:numPr>
              <w:ind w:left="342"/>
              <w:rPr>
                <w:rFonts w:ascii="Arial" w:hAnsi="Arial" w:cs="Arial"/>
                <w:b/>
                <w:sz w:val="22"/>
                <w:szCs w:val="22"/>
              </w:rPr>
            </w:pPr>
            <w:r w:rsidRPr="0069781D">
              <w:rPr>
                <w:rFonts w:ascii="Arial" w:hAnsi="Arial" w:cs="Arial"/>
                <w:b/>
                <w:sz w:val="22"/>
                <w:szCs w:val="22"/>
              </w:rPr>
              <w:t>FCIC/NCIC/DAVID certified</w:t>
            </w:r>
          </w:p>
          <w:p w:rsidR="001560A2" w:rsidRPr="0069781D" w:rsidRDefault="001560A2" w:rsidP="00826C2F">
            <w:pPr>
              <w:ind w:left="342"/>
              <w:rPr>
                <w:rFonts w:ascii="Arial" w:hAnsi="Arial" w:cs="Arial"/>
                <w:b/>
                <w:sz w:val="22"/>
                <w:szCs w:val="22"/>
              </w:rPr>
            </w:pPr>
          </w:p>
          <w:p w:rsidR="001560A2" w:rsidRPr="0069781D" w:rsidRDefault="001560A2" w:rsidP="001560A2">
            <w:pPr>
              <w:ind w:left="342"/>
              <w:rPr>
                <w:rFonts w:ascii="Arial" w:hAnsi="Arial" w:cs="Arial"/>
                <w:b/>
                <w:sz w:val="22"/>
                <w:szCs w:val="22"/>
              </w:rPr>
            </w:pPr>
          </w:p>
        </w:tc>
      </w:tr>
      <w:tr w:rsidR="001560A2" w:rsidRPr="0069781D" w:rsidTr="001560A2">
        <w:trPr>
          <w:cantSplit/>
          <w:tblCellSpacing w:w="72" w:type="dxa"/>
        </w:trPr>
        <w:tc>
          <w:tcPr>
            <w:tcW w:w="2313" w:type="dxa"/>
          </w:tcPr>
          <w:p w:rsidR="001560A2" w:rsidRPr="0069781D" w:rsidRDefault="001560A2" w:rsidP="001560A2">
            <w:pPr>
              <w:rPr>
                <w:rFonts w:ascii="Arial" w:hAnsi="Arial" w:cs="Arial"/>
                <w:b/>
                <w:sz w:val="22"/>
                <w:szCs w:val="22"/>
              </w:rPr>
            </w:pPr>
            <w:r w:rsidRPr="0069781D">
              <w:rPr>
                <w:rFonts w:ascii="Arial" w:hAnsi="Arial" w:cs="Arial"/>
                <w:b/>
                <w:sz w:val="22"/>
                <w:szCs w:val="22"/>
              </w:rPr>
              <w:t>Heather Morris</w:t>
            </w:r>
          </w:p>
          <w:p w:rsidR="001560A2" w:rsidRPr="0069781D" w:rsidRDefault="001560A2" w:rsidP="001560A2">
            <w:pPr>
              <w:rPr>
                <w:rFonts w:ascii="Arial" w:hAnsi="Arial" w:cs="Arial"/>
                <w:b/>
                <w:sz w:val="22"/>
                <w:szCs w:val="22"/>
              </w:rPr>
            </w:pPr>
            <w:r w:rsidRPr="0069781D">
              <w:rPr>
                <w:rFonts w:ascii="Arial" w:hAnsi="Arial" w:cs="Arial"/>
                <w:b/>
                <w:noProof/>
                <w:sz w:val="22"/>
                <w:szCs w:val="22"/>
              </w:rPr>
              <w:drawing>
                <wp:inline distT="0" distB="0" distL="0" distR="0" wp14:anchorId="00086DCE" wp14:editId="5E693AF8">
                  <wp:extent cx="1188720" cy="14904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88720" cy="1490472"/>
                          </a:xfrm>
                          <a:prstGeom prst="rect">
                            <a:avLst/>
                          </a:prstGeom>
                        </pic:spPr>
                      </pic:pic>
                    </a:graphicData>
                  </a:graphic>
                </wp:inline>
              </w:drawing>
            </w:r>
          </w:p>
        </w:tc>
        <w:tc>
          <w:tcPr>
            <w:tcW w:w="6413" w:type="dxa"/>
          </w:tcPr>
          <w:p w:rsidR="001560A2" w:rsidRPr="0069781D" w:rsidRDefault="001560A2" w:rsidP="001560A2">
            <w:pPr>
              <w:ind w:left="342"/>
              <w:rPr>
                <w:rFonts w:ascii="Arial" w:hAnsi="Arial" w:cs="Arial"/>
                <w:b/>
                <w:sz w:val="22"/>
                <w:szCs w:val="22"/>
              </w:rPr>
            </w:pPr>
          </w:p>
          <w:p w:rsidR="001560A2" w:rsidRPr="0069781D" w:rsidRDefault="001560A2" w:rsidP="001560A2">
            <w:pPr>
              <w:ind w:left="342"/>
              <w:rPr>
                <w:rFonts w:ascii="Arial" w:hAnsi="Arial" w:cs="Arial"/>
                <w:b/>
                <w:sz w:val="22"/>
                <w:szCs w:val="22"/>
              </w:rPr>
            </w:pPr>
          </w:p>
          <w:p w:rsidR="001560A2" w:rsidRPr="00434E5A" w:rsidRDefault="001560A2" w:rsidP="00434E5A">
            <w:pPr>
              <w:numPr>
                <w:ilvl w:val="0"/>
                <w:numId w:val="4"/>
              </w:numPr>
              <w:ind w:left="342"/>
              <w:rPr>
                <w:rFonts w:ascii="Arial" w:hAnsi="Arial" w:cs="Arial"/>
                <w:b/>
                <w:sz w:val="22"/>
                <w:szCs w:val="22"/>
              </w:rPr>
            </w:pPr>
            <w:r w:rsidRPr="0069781D">
              <w:rPr>
                <w:rFonts w:ascii="Arial" w:hAnsi="Arial" w:cs="Arial"/>
                <w:b/>
                <w:sz w:val="22"/>
                <w:szCs w:val="22"/>
              </w:rPr>
              <w:t>6 years dispatcher experience</w:t>
            </w:r>
            <w:r w:rsidR="00434E5A">
              <w:rPr>
                <w:rFonts w:ascii="Arial" w:hAnsi="Arial" w:cs="Arial"/>
                <w:b/>
                <w:sz w:val="22"/>
                <w:szCs w:val="22"/>
              </w:rPr>
              <w:t xml:space="preserve"> (</w:t>
            </w:r>
            <w:r w:rsidRPr="00434E5A">
              <w:rPr>
                <w:rFonts w:ascii="Arial" w:hAnsi="Arial" w:cs="Arial"/>
                <w:b/>
                <w:sz w:val="22"/>
                <w:szCs w:val="22"/>
              </w:rPr>
              <w:t>1 year Orlando International</w:t>
            </w:r>
            <w:r w:rsidR="00434E5A">
              <w:rPr>
                <w:rFonts w:ascii="Arial" w:hAnsi="Arial" w:cs="Arial"/>
                <w:b/>
                <w:sz w:val="22"/>
                <w:szCs w:val="22"/>
              </w:rPr>
              <w:t xml:space="preserve"> Airport, </w:t>
            </w:r>
            <w:r w:rsidRPr="00434E5A">
              <w:rPr>
                <w:rFonts w:ascii="Arial" w:hAnsi="Arial" w:cs="Arial"/>
                <w:b/>
                <w:sz w:val="22"/>
                <w:szCs w:val="22"/>
              </w:rPr>
              <w:t>5 years in Mount Dora</w:t>
            </w:r>
            <w:r w:rsidR="00434E5A">
              <w:rPr>
                <w:rFonts w:ascii="Arial" w:hAnsi="Arial" w:cs="Arial"/>
                <w:b/>
                <w:sz w:val="22"/>
                <w:szCs w:val="22"/>
              </w:rPr>
              <w:t>)</w:t>
            </w:r>
          </w:p>
          <w:p w:rsidR="001560A2" w:rsidRPr="0069781D" w:rsidRDefault="001560A2" w:rsidP="00E102CC">
            <w:pPr>
              <w:numPr>
                <w:ilvl w:val="0"/>
                <w:numId w:val="4"/>
              </w:numPr>
              <w:ind w:left="342"/>
              <w:rPr>
                <w:rFonts w:ascii="Arial" w:hAnsi="Arial" w:cs="Arial"/>
                <w:b/>
                <w:sz w:val="22"/>
                <w:szCs w:val="22"/>
              </w:rPr>
            </w:pPr>
            <w:r w:rsidRPr="0069781D">
              <w:rPr>
                <w:rFonts w:ascii="Arial" w:hAnsi="Arial" w:cs="Arial"/>
                <w:b/>
                <w:sz w:val="22"/>
                <w:szCs w:val="22"/>
              </w:rPr>
              <w:t>Emergency Medical Dispatch certified</w:t>
            </w:r>
          </w:p>
          <w:p w:rsidR="001560A2" w:rsidRPr="0069781D" w:rsidRDefault="001560A2" w:rsidP="00E102CC">
            <w:pPr>
              <w:numPr>
                <w:ilvl w:val="0"/>
                <w:numId w:val="4"/>
              </w:numPr>
              <w:ind w:left="342"/>
              <w:rPr>
                <w:rFonts w:ascii="Arial" w:hAnsi="Arial" w:cs="Arial"/>
                <w:b/>
                <w:sz w:val="22"/>
                <w:szCs w:val="22"/>
              </w:rPr>
            </w:pPr>
            <w:r w:rsidRPr="0069781D">
              <w:rPr>
                <w:rFonts w:ascii="Arial" w:hAnsi="Arial" w:cs="Arial"/>
                <w:b/>
                <w:sz w:val="22"/>
                <w:szCs w:val="22"/>
              </w:rPr>
              <w:t>CPR</w:t>
            </w:r>
          </w:p>
          <w:p w:rsidR="001560A2" w:rsidRPr="0069781D" w:rsidRDefault="001560A2" w:rsidP="00E102CC">
            <w:pPr>
              <w:numPr>
                <w:ilvl w:val="0"/>
                <w:numId w:val="4"/>
              </w:numPr>
              <w:ind w:left="342"/>
              <w:rPr>
                <w:rFonts w:ascii="Arial" w:hAnsi="Arial" w:cs="Arial"/>
                <w:b/>
                <w:sz w:val="22"/>
                <w:szCs w:val="22"/>
              </w:rPr>
            </w:pPr>
            <w:r w:rsidRPr="0069781D">
              <w:rPr>
                <w:rFonts w:ascii="Arial" w:hAnsi="Arial" w:cs="Arial"/>
                <w:b/>
                <w:sz w:val="22"/>
                <w:szCs w:val="22"/>
              </w:rPr>
              <w:t>FCIC/NCIC/DAVID certified</w:t>
            </w:r>
          </w:p>
          <w:p w:rsidR="001560A2" w:rsidRPr="0069781D" w:rsidRDefault="001560A2" w:rsidP="00E102CC">
            <w:pPr>
              <w:numPr>
                <w:ilvl w:val="0"/>
                <w:numId w:val="4"/>
              </w:numPr>
              <w:ind w:left="342"/>
              <w:rPr>
                <w:rFonts w:ascii="Arial" w:hAnsi="Arial" w:cs="Arial"/>
                <w:b/>
                <w:sz w:val="22"/>
                <w:szCs w:val="22"/>
              </w:rPr>
            </w:pPr>
            <w:r w:rsidRPr="0069781D">
              <w:rPr>
                <w:rFonts w:ascii="Arial" w:hAnsi="Arial" w:cs="Arial"/>
                <w:b/>
                <w:sz w:val="22"/>
                <w:szCs w:val="22"/>
              </w:rPr>
              <w:t>State Certified Telecommunications Officer</w:t>
            </w:r>
          </w:p>
          <w:p w:rsidR="001560A2" w:rsidRPr="0069781D" w:rsidRDefault="001560A2" w:rsidP="001560A2">
            <w:pPr>
              <w:ind w:left="342"/>
              <w:rPr>
                <w:rFonts w:ascii="Arial" w:hAnsi="Arial" w:cs="Arial"/>
                <w:b/>
                <w:sz w:val="22"/>
                <w:szCs w:val="22"/>
              </w:rPr>
            </w:pPr>
          </w:p>
          <w:p w:rsidR="001560A2" w:rsidRPr="0069781D" w:rsidRDefault="001560A2" w:rsidP="001560A2">
            <w:pPr>
              <w:rPr>
                <w:rFonts w:ascii="Arial" w:hAnsi="Arial" w:cs="Arial"/>
                <w:b/>
                <w:sz w:val="22"/>
                <w:szCs w:val="22"/>
              </w:rPr>
            </w:pPr>
          </w:p>
        </w:tc>
      </w:tr>
      <w:tr w:rsidR="001560A2" w:rsidRPr="0069781D" w:rsidTr="001560A2">
        <w:trPr>
          <w:cantSplit/>
          <w:tblCellSpacing w:w="72" w:type="dxa"/>
        </w:trPr>
        <w:tc>
          <w:tcPr>
            <w:tcW w:w="2313" w:type="dxa"/>
          </w:tcPr>
          <w:p w:rsidR="001560A2" w:rsidRPr="0069781D" w:rsidRDefault="001560A2" w:rsidP="001560A2">
            <w:pPr>
              <w:rPr>
                <w:rFonts w:ascii="Arial" w:hAnsi="Arial" w:cs="Arial"/>
                <w:b/>
                <w:sz w:val="22"/>
                <w:szCs w:val="22"/>
              </w:rPr>
            </w:pPr>
            <w:r w:rsidRPr="0069781D">
              <w:rPr>
                <w:rFonts w:ascii="Arial" w:hAnsi="Arial" w:cs="Arial"/>
                <w:b/>
                <w:sz w:val="22"/>
                <w:szCs w:val="22"/>
              </w:rPr>
              <w:t>Jennifer Vaughn</w:t>
            </w:r>
          </w:p>
          <w:p w:rsidR="001560A2" w:rsidRPr="0069781D" w:rsidRDefault="001560A2" w:rsidP="001560A2">
            <w:pPr>
              <w:rPr>
                <w:rFonts w:ascii="Arial" w:hAnsi="Arial" w:cs="Arial"/>
                <w:b/>
                <w:sz w:val="22"/>
                <w:szCs w:val="22"/>
              </w:rPr>
            </w:pPr>
            <w:r w:rsidRPr="0069781D">
              <w:rPr>
                <w:rFonts w:ascii="Arial" w:hAnsi="Arial" w:cs="Arial"/>
                <w:b/>
                <w:noProof/>
                <w:sz w:val="22"/>
                <w:szCs w:val="22"/>
              </w:rPr>
              <w:drawing>
                <wp:inline distT="0" distB="0" distL="0" distR="0" wp14:anchorId="060832B6" wp14:editId="038E1F7A">
                  <wp:extent cx="1154503" cy="1445446"/>
                  <wp:effectExtent l="0" t="0" r="7620" b="2540"/>
                  <wp:docPr id="20" name="Picture 20" descr="C:\Pictures\Personnel portrait pics, March 2011\DSCN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ictures\Personnel portrait pics, March 2011\DSCN192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61815" cy="1454601"/>
                          </a:xfrm>
                          <a:prstGeom prst="rect">
                            <a:avLst/>
                          </a:prstGeom>
                          <a:noFill/>
                          <a:ln>
                            <a:noFill/>
                          </a:ln>
                        </pic:spPr>
                      </pic:pic>
                    </a:graphicData>
                  </a:graphic>
                </wp:inline>
              </w:drawing>
            </w:r>
          </w:p>
        </w:tc>
        <w:tc>
          <w:tcPr>
            <w:tcW w:w="6413" w:type="dxa"/>
          </w:tcPr>
          <w:p w:rsidR="001560A2" w:rsidRPr="0069781D" w:rsidRDefault="001560A2" w:rsidP="001560A2">
            <w:pPr>
              <w:ind w:left="342"/>
              <w:rPr>
                <w:rFonts w:ascii="Arial" w:hAnsi="Arial" w:cs="Arial"/>
                <w:b/>
                <w:sz w:val="22"/>
                <w:szCs w:val="22"/>
              </w:rPr>
            </w:pPr>
          </w:p>
          <w:p w:rsidR="001560A2" w:rsidRPr="0069781D" w:rsidRDefault="001560A2" w:rsidP="001560A2">
            <w:pPr>
              <w:ind w:left="342"/>
              <w:rPr>
                <w:rFonts w:ascii="Arial" w:hAnsi="Arial" w:cs="Arial"/>
                <w:b/>
                <w:sz w:val="22"/>
                <w:szCs w:val="22"/>
              </w:rPr>
            </w:pPr>
          </w:p>
          <w:p w:rsidR="001560A2" w:rsidRPr="0069781D" w:rsidRDefault="001560A2" w:rsidP="001560A2">
            <w:pPr>
              <w:ind w:left="342"/>
              <w:rPr>
                <w:rFonts w:ascii="Arial" w:hAnsi="Arial" w:cs="Arial"/>
                <w:b/>
                <w:sz w:val="22"/>
                <w:szCs w:val="22"/>
              </w:rPr>
            </w:pPr>
          </w:p>
          <w:p w:rsidR="001560A2" w:rsidRPr="0069781D" w:rsidRDefault="001560A2" w:rsidP="00E102CC">
            <w:pPr>
              <w:numPr>
                <w:ilvl w:val="0"/>
                <w:numId w:val="4"/>
              </w:numPr>
              <w:ind w:left="342"/>
              <w:rPr>
                <w:rFonts w:ascii="Arial" w:hAnsi="Arial" w:cs="Arial"/>
                <w:b/>
                <w:sz w:val="22"/>
                <w:szCs w:val="22"/>
              </w:rPr>
            </w:pPr>
            <w:r w:rsidRPr="0069781D">
              <w:rPr>
                <w:rFonts w:ascii="Arial" w:hAnsi="Arial" w:cs="Arial"/>
                <w:b/>
                <w:sz w:val="22"/>
                <w:szCs w:val="22"/>
              </w:rPr>
              <w:t>Newest dispatcher</w:t>
            </w:r>
          </w:p>
          <w:p w:rsidR="001560A2" w:rsidRDefault="001560A2" w:rsidP="00E102CC">
            <w:pPr>
              <w:numPr>
                <w:ilvl w:val="0"/>
                <w:numId w:val="4"/>
              </w:numPr>
              <w:ind w:left="342"/>
              <w:rPr>
                <w:rFonts w:ascii="Arial" w:hAnsi="Arial" w:cs="Arial"/>
                <w:b/>
                <w:sz w:val="22"/>
                <w:szCs w:val="22"/>
              </w:rPr>
            </w:pPr>
            <w:r w:rsidRPr="0069781D">
              <w:rPr>
                <w:rFonts w:ascii="Arial" w:hAnsi="Arial" w:cs="Arial"/>
                <w:b/>
                <w:sz w:val="22"/>
                <w:szCs w:val="22"/>
              </w:rPr>
              <w:t>Hired 2011 (Mount Dora)</w:t>
            </w:r>
          </w:p>
          <w:p w:rsidR="00D36F76" w:rsidRPr="0069781D" w:rsidRDefault="00D36F76" w:rsidP="00D36F76">
            <w:pPr>
              <w:numPr>
                <w:ilvl w:val="0"/>
                <w:numId w:val="4"/>
              </w:numPr>
              <w:ind w:left="342"/>
              <w:rPr>
                <w:rFonts w:ascii="Arial" w:hAnsi="Arial" w:cs="Arial"/>
                <w:b/>
                <w:sz w:val="22"/>
                <w:szCs w:val="22"/>
              </w:rPr>
            </w:pPr>
            <w:r w:rsidRPr="0069781D">
              <w:rPr>
                <w:rFonts w:ascii="Arial" w:hAnsi="Arial" w:cs="Arial"/>
                <w:b/>
                <w:sz w:val="22"/>
                <w:szCs w:val="22"/>
              </w:rPr>
              <w:t>FCIC/NCIC/DAVID certified</w:t>
            </w:r>
          </w:p>
          <w:p w:rsidR="001560A2" w:rsidRPr="0069781D" w:rsidRDefault="001560A2" w:rsidP="00E102CC">
            <w:pPr>
              <w:numPr>
                <w:ilvl w:val="0"/>
                <w:numId w:val="4"/>
              </w:numPr>
              <w:ind w:left="342"/>
              <w:rPr>
                <w:rFonts w:ascii="Arial" w:hAnsi="Arial" w:cs="Arial"/>
                <w:b/>
                <w:sz w:val="22"/>
                <w:szCs w:val="22"/>
              </w:rPr>
            </w:pPr>
            <w:r w:rsidRPr="0069781D">
              <w:rPr>
                <w:rFonts w:ascii="Arial" w:hAnsi="Arial" w:cs="Arial"/>
                <w:b/>
                <w:sz w:val="22"/>
                <w:szCs w:val="22"/>
              </w:rPr>
              <w:t>4 years commercial dispatch experience</w:t>
            </w:r>
          </w:p>
          <w:p w:rsidR="001560A2" w:rsidRPr="0069781D" w:rsidRDefault="001560A2" w:rsidP="001560A2">
            <w:pPr>
              <w:ind w:left="342"/>
              <w:rPr>
                <w:rFonts w:ascii="Arial" w:hAnsi="Arial" w:cs="Arial"/>
                <w:b/>
                <w:sz w:val="22"/>
                <w:szCs w:val="22"/>
              </w:rPr>
            </w:pPr>
          </w:p>
        </w:tc>
      </w:tr>
    </w:tbl>
    <w:p w:rsidR="001560A2" w:rsidRDefault="001560A2" w:rsidP="00DD618C">
      <w:pPr>
        <w:rPr>
          <w:rFonts w:ascii="Arial" w:hAnsi="Arial" w:cs="Arial"/>
        </w:rPr>
      </w:pPr>
    </w:p>
    <w:p w:rsidR="0022295C" w:rsidRDefault="0022295C" w:rsidP="00DD618C">
      <w:pPr>
        <w:rPr>
          <w:rFonts w:ascii="Arial" w:hAnsi="Arial" w:cs="Arial"/>
          <w:b/>
          <w:sz w:val="28"/>
          <w:szCs w:val="28"/>
        </w:rPr>
      </w:pPr>
    </w:p>
    <w:p w:rsidR="00434E5A" w:rsidRDefault="00434E5A" w:rsidP="00DD618C">
      <w:pPr>
        <w:rPr>
          <w:rFonts w:ascii="Arial" w:hAnsi="Arial" w:cs="Arial"/>
          <w:b/>
          <w:sz w:val="28"/>
          <w:szCs w:val="28"/>
        </w:rPr>
      </w:pPr>
    </w:p>
    <w:p w:rsidR="00F66FF0" w:rsidRPr="003165EC" w:rsidRDefault="00434E5A" w:rsidP="00723255">
      <w:pPr>
        <w:rPr>
          <w:rFonts w:ascii="Arial" w:hAnsi="Arial" w:cs="Arial"/>
          <w:b/>
        </w:rPr>
      </w:pPr>
      <w:r>
        <w:rPr>
          <w:rFonts w:ascii="Arial" w:hAnsi="Arial" w:cs="Arial"/>
          <w:b/>
        </w:rPr>
        <w:lastRenderedPageBreak/>
        <w:t xml:space="preserve">Part 2: </w:t>
      </w:r>
      <w:r w:rsidR="00F00F92" w:rsidRPr="003165EC">
        <w:rPr>
          <w:rFonts w:ascii="Arial" w:hAnsi="Arial" w:cs="Arial"/>
          <w:b/>
        </w:rPr>
        <w:t>Facility</w:t>
      </w:r>
    </w:p>
    <w:p w:rsidR="00F00F92" w:rsidRDefault="00F00F92" w:rsidP="00F66FF0">
      <w:pPr>
        <w:rPr>
          <w:rFonts w:ascii="Arial" w:hAnsi="Arial" w:cs="Arial"/>
          <w:b/>
        </w:rPr>
      </w:pPr>
    </w:p>
    <w:p w:rsidR="00F66FF0" w:rsidRPr="00F66FF0" w:rsidRDefault="00F66FF0" w:rsidP="00F66FF0">
      <w:pPr>
        <w:rPr>
          <w:rFonts w:ascii="Arial" w:hAnsi="Arial" w:cs="Arial"/>
          <w:b/>
        </w:rPr>
      </w:pPr>
      <w:r w:rsidRPr="00F66FF0">
        <w:rPr>
          <w:rFonts w:ascii="Arial" w:hAnsi="Arial" w:cs="Arial"/>
          <w:b/>
        </w:rPr>
        <w:t xml:space="preserve">Mount Dora Police and Fire Headquarters Building – </w:t>
      </w:r>
    </w:p>
    <w:p w:rsidR="00F00F92" w:rsidRDefault="00F00F92" w:rsidP="00F66FF0">
      <w:pPr>
        <w:rPr>
          <w:rFonts w:ascii="Arial" w:hAnsi="Arial" w:cs="Arial"/>
        </w:rPr>
      </w:pPr>
    </w:p>
    <w:p w:rsidR="00F66FF0" w:rsidRDefault="009D4BE9" w:rsidP="00F66FF0">
      <w:pPr>
        <w:rPr>
          <w:rFonts w:ascii="Arial" w:hAnsi="Arial" w:cs="Arial"/>
        </w:rPr>
      </w:pPr>
      <w:r>
        <w:rPr>
          <w:rFonts w:ascii="Arial" w:hAnsi="Arial" w:cs="Arial"/>
          <w:noProof/>
        </w:rPr>
        <w:drawing>
          <wp:anchor distT="0" distB="0" distL="114300" distR="114300" simplePos="0" relativeHeight="251672576" behindDoc="0" locked="0" layoutInCell="1" allowOverlap="1" wp14:anchorId="7E5A3700" wp14:editId="65FCF73B">
            <wp:simplePos x="0" y="0"/>
            <wp:positionH relativeFrom="column">
              <wp:posOffset>0</wp:posOffset>
            </wp:positionH>
            <wp:positionV relativeFrom="paragraph">
              <wp:posOffset>13335</wp:posOffset>
            </wp:positionV>
            <wp:extent cx="2009775" cy="1457325"/>
            <wp:effectExtent l="0" t="0" r="9525" b="9525"/>
            <wp:wrapSquare wrapText="bothSides"/>
            <wp:docPr id="8" name="Picture 8" descr="C:\Pictures\Communications from lobby\DSCN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ictures\Communications from lobby\DSCN202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977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66FF0">
        <w:rPr>
          <w:rFonts w:ascii="Arial" w:hAnsi="Arial" w:cs="Arial"/>
        </w:rPr>
        <w:t>The Communications Unit is located on the ground floor of the Police Department in a space specially designed and built for that purpose. The design allows for the full array of traditional public safety communication services but also facilitates an enormous range of other services as well as providing for the critically important 24/7 public access from the lobby of the police department.</w:t>
      </w:r>
    </w:p>
    <w:p w:rsidR="00F00F92" w:rsidRDefault="00F00F92" w:rsidP="00F66FF0">
      <w:pPr>
        <w:rPr>
          <w:rFonts w:ascii="Arial" w:hAnsi="Arial" w:cs="Arial"/>
        </w:rPr>
      </w:pPr>
    </w:p>
    <w:p w:rsidR="00D173D2" w:rsidRDefault="00674D24" w:rsidP="00F66FF0">
      <w:pPr>
        <w:rPr>
          <w:rFonts w:ascii="Arial" w:hAnsi="Arial" w:cs="Arial"/>
        </w:rPr>
      </w:pPr>
      <w:r>
        <w:rPr>
          <w:rFonts w:ascii="Arial" w:hAnsi="Arial" w:cs="Arial"/>
          <w:b/>
          <w:noProof/>
        </w:rPr>
        <w:drawing>
          <wp:anchor distT="0" distB="0" distL="114300" distR="114300" simplePos="0" relativeHeight="251671552" behindDoc="0" locked="0" layoutInCell="1" allowOverlap="1" wp14:anchorId="34A57291" wp14:editId="4A29003D">
            <wp:simplePos x="0" y="0"/>
            <wp:positionH relativeFrom="column">
              <wp:posOffset>3463925</wp:posOffset>
            </wp:positionH>
            <wp:positionV relativeFrom="paragraph">
              <wp:posOffset>45720</wp:posOffset>
            </wp:positionV>
            <wp:extent cx="2240915" cy="1685925"/>
            <wp:effectExtent l="0" t="0" r="6985" b="9525"/>
            <wp:wrapSquare wrapText="bothSides"/>
            <wp:docPr id="7" name="Picture 7" descr="C:\Pictures\Dept photos\P101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ictures\Dept photos\P101145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4091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66FF0">
        <w:rPr>
          <w:rFonts w:ascii="Arial" w:hAnsi="Arial" w:cs="Arial"/>
        </w:rPr>
        <w:t xml:space="preserve">The </w:t>
      </w:r>
      <w:r w:rsidR="00F66FF0" w:rsidRPr="00DF6496">
        <w:rPr>
          <w:rFonts w:ascii="Arial" w:hAnsi="Arial" w:cs="Arial"/>
        </w:rPr>
        <w:t>Mount Dora Police and Fire Headquarters Building</w:t>
      </w:r>
      <w:r w:rsidR="00F66FF0">
        <w:rPr>
          <w:rFonts w:ascii="Arial" w:hAnsi="Arial" w:cs="Arial"/>
        </w:rPr>
        <w:t xml:space="preserve"> was substantially renovated and </w:t>
      </w:r>
      <w:r w:rsidR="000720DA">
        <w:rPr>
          <w:rFonts w:ascii="Arial" w:hAnsi="Arial" w:cs="Arial"/>
        </w:rPr>
        <w:t xml:space="preserve">expanded </w:t>
      </w:r>
      <w:r w:rsidR="00F66FF0">
        <w:rPr>
          <w:rFonts w:ascii="Arial" w:hAnsi="Arial" w:cs="Arial"/>
        </w:rPr>
        <w:t xml:space="preserve">in 2006. The </w:t>
      </w:r>
      <w:r w:rsidR="00891D49">
        <w:rPr>
          <w:rFonts w:ascii="Arial" w:hAnsi="Arial" w:cs="Arial"/>
        </w:rPr>
        <w:t xml:space="preserve">four </w:t>
      </w:r>
      <w:r w:rsidR="00F66FF0">
        <w:rPr>
          <w:rFonts w:ascii="Arial" w:hAnsi="Arial" w:cs="Arial"/>
        </w:rPr>
        <w:t>million dollar project provided additional space and dramatically improved safety and effectiveness for police operations.</w:t>
      </w:r>
      <w:r w:rsidR="00366F65">
        <w:rPr>
          <w:rFonts w:ascii="Arial" w:hAnsi="Arial" w:cs="Arial"/>
        </w:rPr>
        <w:t xml:space="preserve"> </w:t>
      </w:r>
      <w:r w:rsidR="000720DA">
        <w:rPr>
          <w:rFonts w:ascii="Arial" w:hAnsi="Arial" w:cs="Arial"/>
        </w:rPr>
        <w:t xml:space="preserve">A major goal of the project was to build a totally self-contained communications </w:t>
      </w:r>
      <w:r w:rsidR="00434E5A">
        <w:rPr>
          <w:rFonts w:ascii="Arial" w:hAnsi="Arial" w:cs="Arial"/>
        </w:rPr>
        <w:t xml:space="preserve">center </w:t>
      </w:r>
      <w:r w:rsidR="000720DA">
        <w:rPr>
          <w:rFonts w:ascii="Arial" w:hAnsi="Arial" w:cs="Arial"/>
        </w:rPr>
        <w:t xml:space="preserve">that would serve well for many years. </w:t>
      </w:r>
      <w:r w:rsidR="00F66FF0">
        <w:rPr>
          <w:rFonts w:ascii="Arial" w:hAnsi="Arial" w:cs="Arial"/>
        </w:rPr>
        <w:t xml:space="preserve">The new design and construction enabled the </w:t>
      </w:r>
      <w:r w:rsidR="000720DA">
        <w:rPr>
          <w:rFonts w:ascii="Arial" w:hAnsi="Arial" w:cs="Arial"/>
        </w:rPr>
        <w:t xml:space="preserve">entire </w:t>
      </w:r>
      <w:r w:rsidR="00F66FF0">
        <w:rPr>
          <w:rFonts w:ascii="Arial" w:hAnsi="Arial" w:cs="Arial"/>
        </w:rPr>
        <w:t xml:space="preserve">building to meet the much higher standards resulting from the terrorist attacks of 2001 and the hurricanes of 2004. </w:t>
      </w:r>
    </w:p>
    <w:p w:rsidR="00D173D2" w:rsidRDefault="00D173D2" w:rsidP="00F66FF0">
      <w:pPr>
        <w:rPr>
          <w:rFonts w:ascii="Arial" w:hAnsi="Arial" w:cs="Arial"/>
        </w:rPr>
      </w:pPr>
    </w:p>
    <w:p w:rsidR="00F66FF0" w:rsidRDefault="00F66FF0" w:rsidP="00F66FF0">
      <w:pPr>
        <w:rPr>
          <w:rFonts w:ascii="Arial" w:hAnsi="Arial" w:cs="Arial"/>
        </w:rPr>
      </w:pPr>
      <w:r>
        <w:rPr>
          <w:rFonts w:ascii="Arial" w:hAnsi="Arial" w:cs="Arial"/>
        </w:rPr>
        <w:t>Some of the key features of the Mount Dora Communications Unit include:</w:t>
      </w:r>
    </w:p>
    <w:p w:rsidR="00D52B88" w:rsidRDefault="0050698E" w:rsidP="00E102CC">
      <w:pPr>
        <w:pStyle w:val="ListParagraph"/>
        <w:numPr>
          <w:ilvl w:val="0"/>
          <w:numId w:val="8"/>
        </w:numPr>
        <w:rPr>
          <w:rFonts w:ascii="Arial" w:hAnsi="Arial" w:cs="Arial"/>
        </w:rPr>
      </w:pPr>
      <w:r>
        <w:rPr>
          <w:rFonts w:ascii="Arial" w:hAnsi="Arial" w:cs="Arial"/>
        </w:rPr>
        <w:t>Building d</w:t>
      </w:r>
      <w:r w:rsidR="00F66FF0" w:rsidRPr="00DF6496">
        <w:rPr>
          <w:rFonts w:ascii="Arial" w:hAnsi="Arial" w:cs="Arial"/>
        </w:rPr>
        <w:t xml:space="preserve">esigned and built to </w:t>
      </w:r>
      <w:r w:rsidR="00F66FF0">
        <w:rPr>
          <w:rFonts w:ascii="Arial" w:hAnsi="Arial" w:cs="Arial"/>
        </w:rPr>
        <w:t>meet</w:t>
      </w:r>
      <w:r w:rsidR="00F66FF0" w:rsidRPr="00DF6496">
        <w:rPr>
          <w:rFonts w:ascii="Arial" w:hAnsi="Arial" w:cs="Arial"/>
        </w:rPr>
        <w:t xml:space="preserve"> high</w:t>
      </w:r>
      <w:r w:rsidR="00F66FF0">
        <w:rPr>
          <w:rFonts w:ascii="Arial" w:hAnsi="Arial" w:cs="Arial"/>
        </w:rPr>
        <w:t>er</w:t>
      </w:r>
      <w:r w:rsidR="00F66FF0" w:rsidRPr="00DF6496">
        <w:rPr>
          <w:rFonts w:ascii="Arial" w:hAnsi="Arial" w:cs="Arial"/>
        </w:rPr>
        <w:t xml:space="preserve"> standards</w:t>
      </w:r>
      <w:r w:rsidR="00F66FF0">
        <w:rPr>
          <w:rFonts w:ascii="Arial" w:hAnsi="Arial" w:cs="Arial"/>
        </w:rPr>
        <w:t xml:space="preserve"> for man-made and natural disaster threats.</w:t>
      </w:r>
      <w:r w:rsidR="00D52B88" w:rsidRPr="00D52B88">
        <w:rPr>
          <w:rFonts w:ascii="Arial" w:hAnsi="Arial" w:cs="Arial"/>
        </w:rPr>
        <w:t xml:space="preserve"> </w:t>
      </w:r>
      <w:r w:rsidR="000C52CC">
        <w:rPr>
          <w:rFonts w:ascii="Arial" w:hAnsi="Arial" w:cs="Arial"/>
        </w:rPr>
        <w:t xml:space="preserve">It is hardened </w:t>
      </w:r>
      <w:r w:rsidR="003E3921">
        <w:rPr>
          <w:rFonts w:ascii="Arial" w:hAnsi="Arial" w:cs="Arial"/>
        </w:rPr>
        <w:t>throughout.</w:t>
      </w:r>
    </w:p>
    <w:p w:rsidR="00F66FF0" w:rsidRPr="00D52B88" w:rsidRDefault="006F15A2" w:rsidP="00E102CC">
      <w:pPr>
        <w:pStyle w:val="ListParagraph"/>
        <w:numPr>
          <w:ilvl w:val="0"/>
          <w:numId w:val="8"/>
        </w:numPr>
        <w:rPr>
          <w:rFonts w:ascii="Arial" w:hAnsi="Arial" w:cs="Arial"/>
        </w:rPr>
      </w:pPr>
      <w:r>
        <w:rPr>
          <w:rFonts w:ascii="Arial" w:hAnsi="Arial" w:cs="Arial"/>
          <w:noProof/>
        </w:rPr>
        <w:drawing>
          <wp:anchor distT="0" distB="0" distL="114300" distR="114300" simplePos="0" relativeHeight="251673600" behindDoc="0" locked="0" layoutInCell="1" allowOverlap="1" wp14:anchorId="21FAFCA7" wp14:editId="34BB5A00">
            <wp:simplePos x="0" y="0"/>
            <wp:positionH relativeFrom="column">
              <wp:posOffset>3094990</wp:posOffset>
            </wp:positionH>
            <wp:positionV relativeFrom="paragraph">
              <wp:posOffset>356235</wp:posOffset>
            </wp:positionV>
            <wp:extent cx="2543175" cy="1724025"/>
            <wp:effectExtent l="0" t="0" r="9525" b="9525"/>
            <wp:wrapSquare wrapText="bothSides"/>
            <wp:docPr id="27" name="Picture 27" descr="C:\Pictures\Communications, Feb. 2012\_DSC4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ictures\Communications, Feb. 2012\_DSC4172.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52000"/>
                              </a14:imgEffect>
                            </a14:imgLayer>
                          </a14:imgProps>
                        </a:ext>
                        <a:ext uri="{28A0092B-C50C-407E-A947-70E740481C1C}">
                          <a14:useLocalDpi xmlns:a14="http://schemas.microsoft.com/office/drawing/2010/main" val="0"/>
                        </a:ext>
                      </a:extLst>
                    </a:blip>
                    <a:srcRect/>
                    <a:stretch>
                      <a:fillRect/>
                    </a:stretch>
                  </pic:blipFill>
                  <pic:spPr bwMode="auto">
                    <a:xfrm>
                      <a:off x="0" y="0"/>
                      <a:ext cx="254317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52B88" w:rsidRPr="00F9301A">
        <w:rPr>
          <w:rFonts w:ascii="Arial" w:hAnsi="Arial" w:cs="Arial"/>
        </w:rPr>
        <w:t>Communications</w:t>
      </w:r>
      <w:r w:rsidR="00686307">
        <w:rPr>
          <w:rFonts w:ascii="Arial" w:hAnsi="Arial" w:cs="Arial"/>
        </w:rPr>
        <w:t xml:space="preserve"> space</w:t>
      </w:r>
      <w:r w:rsidR="00D52B88" w:rsidRPr="00F9301A">
        <w:rPr>
          <w:rFonts w:ascii="Arial" w:hAnsi="Arial" w:cs="Arial"/>
        </w:rPr>
        <w:t xml:space="preserve"> designed specifically “ground up” as a communications unit</w:t>
      </w:r>
      <w:r w:rsidR="00D52B88">
        <w:rPr>
          <w:rFonts w:ascii="Arial" w:hAnsi="Arial" w:cs="Arial"/>
        </w:rPr>
        <w:t>.</w:t>
      </w:r>
      <w:r w:rsidR="003E3921" w:rsidRPr="003E3921">
        <w:rPr>
          <w:rFonts w:ascii="Arial" w:hAnsi="Arial" w:cs="Arial"/>
          <w:noProof/>
        </w:rPr>
        <w:t xml:space="preserve"> </w:t>
      </w:r>
    </w:p>
    <w:p w:rsidR="00F9301A" w:rsidRPr="00F00F92" w:rsidRDefault="00F9301A" w:rsidP="000C52CC">
      <w:pPr>
        <w:pStyle w:val="ListParagraph"/>
        <w:numPr>
          <w:ilvl w:val="1"/>
          <w:numId w:val="20"/>
        </w:numPr>
        <w:rPr>
          <w:rFonts w:ascii="Arial" w:hAnsi="Arial" w:cs="Arial"/>
        </w:rPr>
      </w:pPr>
      <w:r w:rsidRPr="00F00F92">
        <w:rPr>
          <w:rFonts w:ascii="Arial" w:hAnsi="Arial" w:cs="Arial"/>
        </w:rPr>
        <w:t>Poured concrete envelope</w:t>
      </w:r>
    </w:p>
    <w:p w:rsidR="00F9301A" w:rsidRPr="00F00F92" w:rsidRDefault="00F9301A" w:rsidP="000C52CC">
      <w:pPr>
        <w:pStyle w:val="ListParagraph"/>
        <w:numPr>
          <w:ilvl w:val="1"/>
          <w:numId w:val="20"/>
        </w:numPr>
        <w:rPr>
          <w:rFonts w:ascii="Arial" w:hAnsi="Arial" w:cs="Arial"/>
        </w:rPr>
      </w:pPr>
      <w:r w:rsidRPr="00F00F92">
        <w:rPr>
          <w:rFonts w:ascii="Arial" w:hAnsi="Arial" w:cs="Arial"/>
        </w:rPr>
        <w:t>Steel doors</w:t>
      </w:r>
    </w:p>
    <w:p w:rsidR="00F9301A" w:rsidRDefault="00F9301A" w:rsidP="000C52CC">
      <w:pPr>
        <w:pStyle w:val="ListParagraph"/>
        <w:numPr>
          <w:ilvl w:val="1"/>
          <w:numId w:val="20"/>
        </w:numPr>
        <w:rPr>
          <w:rFonts w:ascii="Arial" w:hAnsi="Arial" w:cs="Arial"/>
        </w:rPr>
      </w:pPr>
      <w:r w:rsidRPr="00F00F92">
        <w:rPr>
          <w:rFonts w:ascii="Arial" w:hAnsi="Arial" w:cs="Arial"/>
        </w:rPr>
        <w:t>Ballistic glass</w:t>
      </w:r>
    </w:p>
    <w:p w:rsidR="00022143" w:rsidRPr="00F00F92" w:rsidRDefault="00022143" w:rsidP="000C52CC">
      <w:pPr>
        <w:pStyle w:val="ListParagraph"/>
        <w:numPr>
          <w:ilvl w:val="1"/>
          <w:numId w:val="20"/>
        </w:numPr>
        <w:rPr>
          <w:rFonts w:ascii="Arial" w:hAnsi="Arial" w:cs="Arial"/>
        </w:rPr>
      </w:pPr>
      <w:r>
        <w:rPr>
          <w:rFonts w:ascii="Arial" w:hAnsi="Arial" w:cs="Arial"/>
        </w:rPr>
        <w:t>Additional air purification to facilitate 24/7 operations</w:t>
      </w:r>
    </w:p>
    <w:p w:rsidR="00F66FF0" w:rsidRPr="00F9301A" w:rsidRDefault="00F66FF0" w:rsidP="00F9301A">
      <w:pPr>
        <w:pStyle w:val="ListParagraph"/>
        <w:numPr>
          <w:ilvl w:val="0"/>
          <w:numId w:val="2"/>
        </w:numPr>
        <w:rPr>
          <w:rFonts w:ascii="Arial" w:hAnsi="Arial" w:cs="Arial"/>
        </w:rPr>
      </w:pPr>
      <w:r w:rsidRPr="00F9301A">
        <w:rPr>
          <w:rFonts w:ascii="Arial" w:hAnsi="Arial" w:cs="Arial"/>
        </w:rPr>
        <w:t>Redundant Power Systems</w:t>
      </w:r>
    </w:p>
    <w:p w:rsidR="00F66FF0" w:rsidRPr="00F00F92" w:rsidRDefault="00F66FF0" w:rsidP="00F00F92">
      <w:pPr>
        <w:pStyle w:val="ListParagraph"/>
        <w:numPr>
          <w:ilvl w:val="1"/>
          <w:numId w:val="2"/>
        </w:numPr>
        <w:rPr>
          <w:rFonts w:ascii="Arial" w:hAnsi="Arial" w:cs="Arial"/>
        </w:rPr>
      </w:pPr>
      <w:r w:rsidRPr="00F00F92">
        <w:rPr>
          <w:rFonts w:ascii="Arial" w:hAnsi="Arial" w:cs="Arial"/>
        </w:rPr>
        <w:t>Main generator</w:t>
      </w:r>
    </w:p>
    <w:p w:rsidR="00F66FF0" w:rsidRPr="00F00F92" w:rsidRDefault="00F66FF0" w:rsidP="00F00F92">
      <w:pPr>
        <w:pStyle w:val="ListParagraph"/>
        <w:numPr>
          <w:ilvl w:val="1"/>
          <w:numId w:val="2"/>
        </w:numPr>
        <w:rPr>
          <w:rFonts w:ascii="Arial" w:hAnsi="Arial" w:cs="Arial"/>
        </w:rPr>
      </w:pPr>
      <w:r w:rsidRPr="00F00F92">
        <w:rPr>
          <w:rFonts w:ascii="Arial" w:hAnsi="Arial" w:cs="Arial"/>
        </w:rPr>
        <w:t>UPS battery back-up</w:t>
      </w:r>
    </w:p>
    <w:p w:rsidR="00F66FF0" w:rsidRPr="00A72BF2" w:rsidRDefault="00F66FF0" w:rsidP="00A72BF2">
      <w:pPr>
        <w:pStyle w:val="ListParagraph"/>
        <w:numPr>
          <w:ilvl w:val="1"/>
          <w:numId w:val="2"/>
        </w:numPr>
        <w:rPr>
          <w:rFonts w:ascii="Arial" w:hAnsi="Arial" w:cs="Arial"/>
        </w:rPr>
      </w:pPr>
      <w:r w:rsidRPr="00A72BF2">
        <w:rPr>
          <w:rFonts w:ascii="Arial" w:hAnsi="Arial" w:cs="Arial"/>
        </w:rPr>
        <w:t>Back-up rapid connection to outside generator</w:t>
      </w:r>
    </w:p>
    <w:p w:rsidR="000720DA" w:rsidRPr="00F9301A" w:rsidRDefault="000720DA" w:rsidP="000720DA">
      <w:pPr>
        <w:pStyle w:val="ListParagraph"/>
        <w:numPr>
          <w:ilvl w:val="0"/>
          <w:numId w:val="2"/>
        </w:numPr>
        <w:rPr>
          <w:rFonts w:ascii="Arial" w:hAnsi="Arial" w:cs="Arial"/>
        </w:rPr>
      </w:pPr>
      <w:r>
        <w:rPr>
          <w:rFonts w:ascii="Arial" w:hAnsi="Arial" w:cs="Arial"/>
        </w:rPr>
        <w:t>Designed for easy public access for after-hours customer service</w:t>
      </w:r>
    </w:p>
    <w:p w:rsidR="00F9301A" w:rsidRPr="00F9301A" w:rsidRDefault="00F9301A" w:rsidP="00F9301A">
      <w:pPr>
        <w:pStyle w:val="ListParagraph"/>
        <w:numPr>
          <w:ilvl w:val="0"/>
          <w:numId w:val="2"/>
        </w:numPr>
        <w:rPr>
          <w:rFonts w:ascii="Arial" w:hAnsi="Arial" w:cs="Arial"/>
        </w:rPr>
      </w:pPr>
      <w:r>
        <w:rPr>
          <w:rFonts w:ascii="Arial" w:hAnsi="Arial" w:cs="Arial"/>
        </w:rPr>
        <w:t>Communications Unit Security</w:t>
      </w:r>
    </w:p>
    <w:p w:rsidR="00F66FF0" w:rsidRPr="006F15A2" w:rsidRDefault="00F66FF0" w:rsidP="006F15A2">
      <w:pPr>
        <w:pStyle w:val="ListParagraph"/>
        <w:numPr>
          <w:ilvl w:val="1"/>
          <w:numId w:val="2"/>
        </w:numPr>
        <w:rPr>
          <w:rFonts w:ascii="Arial" w:hAnsi="Arial" w:cs="Arial"/>
        </w:rPr>
      </w:pPr>
      <w:r w:rsidRPr="006F15A2">
        <w:rPr>
          <w:rFonts w:ascii="Arial" w:hAnsi="Arial" w:cs="Arial"/>
        </w:rPr>
        <w:t>Secured within a secure facility</w:t>
      </w:r>
    </w:p>
    <w:p w:rsidR="00F66FF0" w:rsidRPr="006F15A2" w:rsidRDefault="002A226E" w:rsidP="006F15A2">
      <w:pPr>
        <w:pStyle w:val="ListParagraph"/>
        <w:numPr>
          <w:ilvl w:val="1"/>
          <w:numId w:val="2"/>
        </w:numPr>
        <w:rPr>
          <w:rFonts w:ascii="Arial" w:hAnsi="Arial" w:cs="Arial"/>
        </w:rPr>
      </w:pPr>
      <w:r w:rsidRPr="006F15A2">
        <w:rPr>
          <w:rFonts w:ascii="Arial" w:hAnsi="Arial" w:cs="Arial"/>
        </w:rPr>
        <w:t>Totally s</w:t>
      </w:r>
      <w:r w:rsidR="00F66FF0" w:rsidRPr="006F15A2">
        <w:rPr>
          <w:rFonts w:ascii="Arial" w:hAnsi="Arial" w:cs="Arial"/>
        </w:rPr>
        <w:t>elf-contained facilities</w:t>
      </w:r>
      <w:r w:rsidR="00774901">
        <w:rPr>
          <w:rFonts w:ascii="Arial" w:hAnsi="Arial" w:cs="Arial"/>
        </w:rPr>
        <w:t>:</w:t>
      </w:r>
      <w:r w:rsidR="00F66FF0" w:rsidRPr="006F15A2">
        <w:rPr>
          <w:rFonts w:ascii="Arial" w:hAnsi="Arial" w:cs="Arial"/>
        </w:rPr>
        <w:t xml:space="preserve"> bathroom, lockers, kitchen</w:t>
      </w:r>
    </w:p>
    <w:p w:rsidR="00E36BB3" w:rsidRPr="003165EC" w:rsidRDefault="0050698E" w:rsidP="00723255">
      <w:pPr>
        <w:rPr>
          <w:rFonts w:ascii="Arial" w:hAnsi="Arial" w:cs="Arial"/>
          <w:b/>
        </w:rPr>
      </w:pPr>
      <w:r>
        <w:rPr>
          <w:rFonts w:ascii="Arial" w:hAnsi="Arial" w:cs="Arial"/>
          <w:b/>
        </w:rPr>
        <w:lastRenderedPageBreak/>
        <w:t xml:space="preserve">Part 3: </w:t>
      </w:r>
      <w:r w:rsidR="00D53707" w:rsidRPr="003165EC">
        <w:rPr>
          <w:rFonts w:ascii="Arial" w:hAnsi="Arial" w:cs="Arial"/>
          <w:b/>
        </w:rPr>
        <w:t>Technology</w:t>
      </w:r>
    </w:p>
    <w:p w:rsidR="00BD6198" w:rsidRDefault="00BD6198" w:rsidP="00BD6198">
      <w:pPr>
        <w:rPr>
          <w:rFonts w:ascii="Arial" w:hAnsi="Arial" w:cs="Arial"/>
          <w:b/>
          <w:sz w:val="28"/>
          <w:szCs w:val="28"/>
        </w:rPr>
      </w:pPr>
    </w:p>
    <w:p w:rsidR="00BD6198" w:rsidRPr="00BD6198" w:rsidRDefault="00774901" w:rsidP="00BD6198">
      <w:pPr>
        <w:rPr>
          <w:rFonts w:ascii="Arial" w:hAnsi="Arial" w:cs="Arial"/>
        </w:rPr>
      </w:pPr>
      <w:r>
        <w:rPr>
          <w:rFonts w:ascii="Arial" w:hAnsi="Arial" w:cs="Arial"/>
        </w:rPr>
        <w:t xml:space="preserve">The </w:t>
      </w:r>
      <w:r w:rsidR="00BD6198" w:rsidRPr="00BD6198">
        <w:rPr>
          <w:rFonts w:ascii="Arial" w:hAnsi="Arial" w:cs="Arial"/>
        </w:rPr>
        <w:t>Mount Dora</w:t>
      </w:r>
      <w:r w:rsidR="00BD6198">
        <w:rPr>
          <w:rFonts w:ascii="Arial" w:hAnsi="Arial" w:cs="Arial"/>
        </w:rPr>
        <w:t xml:space="preserve"> Communications Unit is fully equipped with up-to-date technology for every function perform</w:t>
      </w:r>
      <w:r w:rsidR="0050698E">
        <w:rPr>
          <w:rFonts w:ascii="Arial" w:hAnsi="Arial" w:cs="Arial"/>
        </w:rPr>
        <w:t>ed</w:t>
      </w:r>
      <w:r w:rsidR="00BD6198">
        <w:rPr>
          <w:rFonts w:ascii="Arial" w:hAnsi="Arial" w:cs="Arial"/>
        </w:rPr>
        <w:t xml:space="preserve">. The only technological needs anticipated for the future will come </w:t>
      </w:r>
      <w:r w:rsidR="00D173D2">
        <w:rPr>
          <w:rFonts w:ascii="Arial" w:hAnsi="Arial" w:cs="Arial"/>
        </w:rPr>
        <w:t>through</w:t>
      </w:r>
      <w:r w:rsidR="00BD6198">
        <w:rPr>
          <w:rFonts w:ascii="Arial" w:hAnsi="Arial" w:cs="Arial"/>
        </w:rPr>
        <w:t xml:space="preserve"> normal </w:t>
      </w:r>
      <w:r w:rsidR="00AC4C8C">
        <w:rPr>
          <w:rFonts w:ascii="Arial" w:hAnsi="Arial" w:cs="Arial"/>
        </w:rPr>
        <w:t>technology advancements</w:t>
      </w:r>
      <w:r w:rsidR="00BD6198">
        <w:rPr>
          <w:rFonts w:ascii="Arial" w:hAnsi="Arial" w:cs="Arial"/>
        </w:rPr>
        <w:t xml:space="preserve">. </w:t>
      </w:r>
    </w:p>
    <w:p w:rsidR="00D53707" w:rsidRDefault="00D53707" w:rsidP="00DD618C">
      <w:pPr>
        <w:rPr>
          <w:rFonts w:ascii="Arial" w:hAnsi="Arial" w:cs="Arial"/>
          <w:b/>
        </w:rPr>
      </w:pPr>
    </w:p>
    <w:p w:rsidR="007213C8" w:rsidRDefault="00774901" w:rsidP="007213C8">
      <w:pPr>
        <w:pStyle w:val="ListParagraph"/>
        <w:numPr>
          <w:ilvl w:val="0"/>
          <w:numId w:val="3"/>
        </w:numPr>
        <w:rPr>
          <w:rFonts w:ascii="Arial" w:hAnsi="Arial" w:cs="Arial"/>
        </w:rPr>
      </w:pPr>
      <w:r>
        <w:rPr>
          <w:rFonts w:ascii="Arial" w:hAnsi="Arial" w:cs="Arial"/>
          <w:b/>
        </w:rPr>
        <w:t xml:space="preserve">911 </w:t>
      </w:r>
      <w:r w:rsidR="007213C8" w:rsidRPr="005C3983">
        <w:rPr>
          <w:rFonts w:ascii="Arial" w:hAnsi="Arial" w:cs="Arial"/>
          <w:b/>
        </w:rPr>
        <w:t>PSAP</w:t>
      </w:r>
      <w:r w:rsidR="007213C8" w:rsidRPr="005C3983">
        <w:rPr>
          <w:rFonts w:ascii="Arial" w:hAnsi="Arial" w:cs="Arial"/>
        </w:rPr>
        <w:t xml:space="preserve"> </w:t>
      </w:r>
      <w:r>
        <w:rPr>
          <w:rFonts w:ascii="Arial" w:hAnsi="Arial" w:cs="Arial"/>
        </w:rPr>
        <w:t>(</w:t>
      </w:r>
      <w:r w:rsidR="007213C8" w:rsidRPr="005C3983">
        <w:rPr>
          <w:rFonts w:ascii="Arial" w:hAnsi="Arial" w:cs="Arial"/>
        </w:rPr>
        <w:t xml:space="preserve">Public Safety </w:t>
      </w:r>
      <w:r w:rsidR="007213C8">
        <w:rPr>
          <w:rFonts w:ascii="Arial" w:hAnsi="Arial" w:cs="Arial"/>
        </w:rPr>
        <w:t>Access Point</w:t>
      </w:r>
      <w:r>
        <w:rPr>
          <w:rFonts w:ascii="Arial" w:hAnsi="Arial" w:cs="Arial"/>
        </w:rPr>
        <w:t>)</w:t>
      </w:r>
    </w:p>
    <w:p w:rsidR="007213C8" w:rsidRDefault="007213C8" w:rsidP="007213C8">
      <w:pPr>
        <w:pStyle w:val="ListParagraph"/>
        <w:numPr>
          <w:ilvl w:val="1"/>
          <w:numId w:val="3"/>
        </w:numPr>
        <w:rPr>
          <w:rFonts w:ascii="Arial" w:hAnsi="Arial" w:cs="Arial"/>
        </w:rPr>
      </w:pPr>
      <w:r>
        <w:rPr>
          <w:rFonts w:ascii="Arial" w:hAnsi="Arial" w:cs="Arial"/>
        </w:rPr>
        <w:t xml:space="preserve">911 center </w:t>
      </w:r>
      <w:r w:rsidRPr="007213C8">
        <w:rPr>
          <w:rFonts w:ascii="Arial" w:hAnsi="Arial" w:cs="Arial"/>
        </w:rPr>
        <w:t>for police, fire</w:t>
      </w:r>
      <w:r w:rsidR="00774901">
        <w:rPr>
          <w:rFonts w:ascii="Arial" w:hAnsi="Arial" w:cs="Arial"/>
        </w:rPr>
        <w:t>,</w:t>
      </w:r>
      <w:r w:rsidRPr="007213C8">
        <w:rPr>
          <w:rFonts w:ascii="Arial" w:hAnsi="Arial" w:cs="Arial"/>
        </w:rPr>
        <w:t xml:space="preserve"> and medical emergencies</w:t>
      </w:r>
    </w:p>
    <w:p w:rsidR="008D23FA" w:rsidRDefault="008D23FA" w:rsidP="007213C8">
      <w:pPr>
        <w:pStyle w:val="ListParagraph"/>
        <w:numPr>
          <w:ilvl w:val="1"/>
          <w:numId w:val="3"/>
        </w:numPr>
        <w:rPr>
          <w:rFonts w:ascii="Arial" w:hAnsi="Arial" w:cs="Arial"/>
        </w:rPr>
      </w:pPr>
      <w:r>
        <w:rPr>
          <w:rFonts w:ascii="Arial" w:hAnsi="Arial" w:cs="Arial"/>
        </w:rPr>
        <w:t>Equipment is new</w:t>
      </w:r>
    </w:p>
    <w:p w:rsidR="008D23FA" w:rsidRDefault="008D23FA" w:rsidP="007213C8">
      <w:pPr>
        <w:pStyle w:val="ListParagraph"/>
        <w:numPr>
          <w:ilvl w:val="1"/>
          <w:numId w:val="3"/>
        </w:numPr>
        <w:rPr>
          <w:rFonts w:ascii="Arial" w:hAnsi="Arial" w:cs="Arial"/>
        </w:rPr>
      </w:pPr>
      <w:r>
        <w:rPr>
          <w:rFonts w:ascii="Arial" w:hAnsi="Arial" w:cs="Arial"/>
        </w:rPr>
        <w:t>911 funds help pay for all 911 related expenses</w:t>
      </w:r>
      <w:r w:rsidR="00774901">
        <w:rPr>
          <w:rFonts w:ascii="Arial" w:hAnsi="Arial" w:cs="Arial"/>
        </w:rPr>
        <w:t xml:space="preserve"> including:</w:t>
      </w:r>
    </w:p>
    <w:p w:rsidR="008D23FA" w:rsidRDefault="00022143" w:rsidP="008D23FA">
      <w:pPr>
        <w:pStyle w:val="ListParagraph"/>
        <w:numPr>
          <w:ilvl w:val="2"/>
          <w:numId w:val="3"/>
        </w:numPr>
        <w:rPr>
          <w:rFonts w:ascii="Arial" w:hAnsi="Arial" w:cs="Arial"/>
        </w:rPr>
      </w:pPr>
      <w:r>
        <w:rPr>
          <w:rFonts w:ascii="Arial" w:hAnsi="Arial" w:cs="Arial"/>
        </w:rPr>
        <w:t xml:space="preserve">Phone </w:t>
      </w:r>
      <w:r w:rsidR="008D23FA">
        <w:rPr>
          <w:rFonts w:ascii="Arial" w:hAnsi="Arial" w:cs="Arial"/>
        </w:rPr>
        <w:t>service</w:t>
      </w:r>
    </w:p>
    <w:p w:rsidR="008D23FA" w:rsidRDefault="00022143" w:rsidP="008D23FA">
      <w:pPr>
        <w:pStyle w:val="ListParagraph"/>
        <w:numPr>
          <w:ilvl w:val="2"/>
          <w:numId w:val="3"/>
        </w:numPr>
        <w:rPr>
          <w:rFonts w:ascii="Arial" w:hAnsi="Arial" w:cs="Arial"/>
        </w:rPr>
      </w:pPr>
      <w:r>
        <w:rPr>
          <w:rFonts w:ascii="Arial" w:hAnsi="Arial" w:cs="Arial"/>
        </w:rPr>
        <w:t xml:space="preserve">Data </w:t>
      </w:r>
      <w:r w:rsidR="008D23FA">
        <w:rPr>
          <w:rFonts w:ascii="Arial" w:hAnsi="Arial" w:cs="Arial"/>
        </w:rPr>
        <w:t>software</w:t>
      </w:r>
    </w:p>
    <w:p w:rsidR="008D23FA" w:rsidRDefault="008D23FA" w:rsidP="008D23FA">
      <w:pPr>
        <w:pStyle w:val="ListParagraph"/>
        <w:numPr>
          <w:ilvl w:val="2"/>
          <w:numId w:val="3"/>
        </w:numPr>
        <w:rPr>
          <w:rFonts w:ascii="Arial" w:hAnsi="Arial" w:cs="Arial"/>
        </w:rPr>
      </w:pPr>
      <w:r>
        <w:rPr>
          <w:rFonts w:ascii="Arial" w:hAnsi="Arial" w:cs="Arial"/>
        </w:rPr>
        <w:t>Computers</w:t>
      </w:r>
    </w:p>
    <w:p w:rsidR="008D23FA" w:rsidRDefault="008D23FA" w:rsidP="008D23FA">
      <w:pPr>
        <w:pStyle w:val="ListParagraph"/>
        <w:numPr>
          <w:ilvl w:val="2"/>
          <w:numId w:val="3"/>
        </w:numPr>
        <w:rPr>
          <w:rFonts w:ascii="Arial" w:hAnsi="Arial" w:cs="Arial"/>
        </w:rPr>
      </w:pPr>
      <w:r>
        <w:rPr>
          <w:rFonts w:ascii="Arial" w:hAnsi="Arial" w:cs="Arial"/>
        </w:rPr>
        <w:t>Back-up power system</w:t>
      </w:r>
    </w:p>
    <w:p w:rsidR="008D23FA" w:rsidRDefault="008D23FA" w:rsidP="008D23FA">
      <w:pPr>
        <w:pStyle w:val="ListParagraph"/>
        <w:numPr>
          <w:ilvl w:val="2"/>
          <w:numId w:val="3"/>
        </w:numPr>
        <w:rPr>
          <w:rFonts w:ascii="Arial" w:hAnsi="Arial" w:cs="Arial"/>
        </w:rPr>
      </w:pPr>
      <w:r>
        <w:rPr>
          <w:rFonts w:ascii="Arial" w:hAnsi="Arial" w:cs="Arial"/>
        </w:rPr>
        <w:t>Furniture</w:t>
      </w:r>
    </w:p>
    <w:p w:rsidR="00022143" w:rsidRDefault="00022143" w:rsidP="008D23FA">
      <w:pPr>
        <w:pStyle w:val="ListParagraph"/>
        <w:numPr>
          <w:ilvl w:val="2"/>
          <w:numId w:val="3"/>
        </w:numPr>
        <w:rPr>
          <w:rFonts w:ascii="Arial" w:hAnsi="Arial" w:cs="Arial"/>
        </w:rPr>
      </w:pPr>
      <w:r>
        <w:rPr>
          <w:rFonts w:ascii="Arial" w:hAnsi="Arial" w:cs="Arial"/>
        </w:rPr>
        <w:t>Equipment</w:t>
      </w:r>
    </w:p>
    <w:p w:rsidR="008D23FA" w:rsidRPr="007213C8" w:rsidRDefault="008D23FA" w:rsidP="008D23FA">
      <w:pPr>
        <w:pStyle w:val="ListParagraph"/>
        <w:numPr>
          <w:ilvl w:val="2"/>
          <w:numId w:val="3"/>
        </w:numPr>
        <w:rPr>
          <w:rFonts w:ascii="Arial" w:hAnsi="Arial" w:cs="Arial"/>
        </w:rPr>
      </w:pPr>
      <w:r>
        <w:rPr>
          <w:rFonts w:ascii="Arial" w:hAnsi="Arial" w:cs="Arial"/>
        </w:rPr>
        <w:t>Training</w:t>
      </w:r>
    </w:p>
    <w:p w:rsidR="00DD0B8D" w:rsidRDefault="00DD0B8D" w:rsidP="008D23FA">
      <w:pPr>
        <w:pStyle w:val="ListParagraph"/>
        <w:numPr>
          <w:ilvl w:val="1"/>
          <w:numId w:val="2"/>
        </w:numPr>
        <w:ind w:left="720"/>
        <w:rPr>
          <w:rFonts w:ascii="Arial" w:hAnsi="Arial" w:cs="Arial"/>
        </w:rPr>
      </w:pPr>
      <w:r>
        <w:rPr>
          <w:rFonts w:ascii="Arial" w:hAnsi="Arial" w:cs="Arial"/>
        </w:rPr>
        <w:t>Radio system</w:t>
      </w:r>
    </w:p>
    <w:p w:rsidR="00DD0B8D" w:rsidRDefault="008D39AC" w:rsidP="008D23FA">
      <w:pPr>
        <w:pStyle w:val="ListParagraph"/>
        <w:numPr>
          <w:ilvl w:val="2"/>
          <w:numId w:val="2"/>
        </w:numPr>
        <w:ind w:left="1440"/>
        <w:rPr>
          <w:rFonts w:ascii="Arial" w:hAnsi="Arial" w:cs="Arial"/>
        </w:rPr>
      </w:pPr>
      <w:r>
        <w:rPr>
          <w:rFonts w:ascii="Arial" w:hAnsi="Arial" w:cs="Arial"/>
          <w:noProof/>
        </w:rPr>
        <w:drawing>
          <wp:anchor distT="0" distB="0" distL="114300" distR="114300" simplePos="0" relativeHeight="251682816" behindDoc="0" locked="0" layoutInCell="1" allowOverlap="1" wp14:anchorId="127888D8" wp14:editId="35268DF4">
            <wp:simplePos x="0" y="0"/>
            <wp:positionH relativeFrom="column">
              <wp:posOffset>4392930</wp:posOffset>
            </wp:positionH>
            <wp:positionV relativeFrom="paragraph">
              <wp:posOffset>19685</wp:posOffset>
            </wp:positionV>
            <wp:extent cx="1247775" cy="2729230"/>
            <wp:effectExtent l="0" t="0" r="9525" b="0"/>
            <wp:wrapSquare wrapText="bothSides"/>
            <wp:docPr id="9" name="Picture 9" descr="C:\Pictures\Communications, 3-23-12\Radio Tower 800 MHz, 3-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ictures\Communications, 3-23-12\Radio Tower 800 MHz, 3-28-1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47775" cy="2729230"/>
                    </a:xfrm>
                    <a:prstGeom prst="rect">
                      <a:avLst/>
                    </a:prstGeom>
                    <a:noFill/>
                    <a:ln>
                      <a:noFill/>
                    </a:ln>
                  </pic:spPr>
                </pic:pic>
              </a:graphicData>
            </a:graphic>
            <wp14:sizeRelH relativeFrom="page">
              <wp14:pctWidth>0</wp14:pctWidth>
            </wp14:sizeRelH>
            <wp14:sizeRelV relativeFrom="page">
              <wp14:pctHeight>0</wp14:pctHeight>
            </wp14:sizeRelV>
          </wp:anchor>
        </w:drawing>
      </w:r>
      <w:r w:rsidR="00774901">
        <w:rPr>
          <w:rFonts w:ascii="Arial" w:hAnsi="Arial" w:cs="Arial"/>
        </w:rPr>
        <w:t>County-</w:t>
      </w:r>
      <w:r w:rsidR="00DD0B8D">
        <w:rPr>
          <w:rFonts w:ascii="Arial" w:hAnsi="Arial" w:cs="Arial"/>
        </w:rPr>
        <w:t xml:space="preserve">wide </w:t>
      </w:r>
      <w:r w:rsidR="00AC4C8C">
        <w:rPr>
          <w:rFonts w:ascii="Arial" w:hAnsi="Arial" w:cs="Arial"/>
        </w:rPr>
        <w:t>700/</w:t>
      </w:r>
      <w:r w:rsidR="00DD0B8D">
        <w:rPr>
          <w:rFonts w:ascii="Arial" w:hAnsi="Arial" w:cs="Arial"/>
        </w:rPr>
        <w:t>800</w:t>
      </w:r>
      <w:r w:rsidR="00D43F25">
        <w:rPr>
          <w:rFonts w:ascii="Arial" w:hAnsi="Arial" w:cs="Arial"/>
        </w:rPr>
        <w:t xml:space="preserve"> MH</w:t>
      </w:r>
      <w:r w:rsidR="00DD0B8D">
        <w:rPr>
          <w:rFonts w:ascii="Arial" w:hAnsi="Arial" w:cs="Arial"/>
        </w:rPr>
        <w:t xml:space="preserve">z </w:t>
      </w:r>
      <w:r w:rsidR="004E33F5">
        <w:rPr>
          <w:rFonts w:ascii="Arial" w:hAnsi="Arial" w:cs="Arial"/>
        </w:rPr>
        <w:t xml:space="preserve">based Motorola </w:t>
      </w:r>
      <w:r w:rsidR="008D23FA">
        <w:rPr>
          <w:rFonts w:ascii="Arial" w:hAnsi="Arial" w:cs="Arial"/>
        </w:rPr>
        <w:t>trunking system</w:t>
      </w:r>
    </w:p>
    <w:p w:rsidR="008D23FA" w:rsidRDefault="008D23FA" w:rsidP="00774901">
      <w:pPr>
        <w:pStyle w:val="ListParagraph"/>
        <w:numPr>
          <w:ilvl w:val="3"/>
          <w:numId w:val="2"/>
        </w:numPr>
        <w:ind w:left="1440"/>
        <w:rPr>
          <w:rFonts w:ascii="Arial" w:hAnsi="Arial" w:cs="Arial"/>
        </w:rPr>
      </w:pPr>
      <w:r>
        <w:rPr>
          <w:rFonts w:ascii="Arial" w:hAnsi="Arial" w:cs="Arial"/>
        </w:rPr>
        <w:t xml:space="preserve">18 tower sites </w:t>
      </w:r>
      <w:r w:rsidR="004E33F5">
        <w:rPr>
          <w:rFonts w:ascii="Arial" w:hAnsi="Arial" w:cs="Arial"/>
        </w:rPr>
        <w:t>providing near 100% coverage</w:t>
      </w:r>
    </w:p>
    <w:p w:rsidR="008D23FA" w:rsidRPr="004E33F5" w:rsidRDefault="00774901" w:rsidP="00774901">
      <w:pPr>
        <w:pStyle w:val="ListParagraph"/>
        <w:numPr>
          <w:ilvl w:val="3"/>
          <w:numId w:val="2"/>
        </w:numPr>
        <w:ind w:left="1440"/>
        <w:rPr>
          <w:rFonts w:ascii="Arial" w:hAnsi="Arial" w:cs="Arial"/>
        </w:rPr>
      </w:pPr>
      <w:r>
        <w:rPr>
          <w:rFonts w:ascii="Arial" w:hAnsi="Arial" w:cs="Arial"/>
        </w:rPr>
        <w:t xml:space="preserve">Lake </w:t>
      </w:r>
      <w:r w:rsidR="004E33F5">
        <w:rPr>
          <w:rFonts w:ascii="Arial" w:hAnsi="Arial" w:cs="Arial"/>
        </w:rPr>
        <w:t>County is responsible for all maintenance, upkeep, and computer</w:t>
      </w:r>
      <w:r w:rsidR="00AC4C8C">
        <w:rPr>
          <w:rFonts w:ascii="Arial" w:hAnsi="Arial" w:cs="Arial"/>
        </w:rPr>
        <w:t xml:space="preserve"> system</w:t>
      </w:r>
      <w:r w:rsidR="004E33F5">
        <w:rPr>
          <w:rFonts w:ascii="Arial" w:hAnsi="Arial" w:cs="Arial"/>
        </w:rPr>
        <w:t xml:space="preserve"> upgrades</w:t>
      </w:r>
    </w:p>
    <w:p w:rsidR="00FA69C1" w:rsidRDefault="00FA69C1" w:rsidP="00774901">
      <w:pPr>
        <w:pStyle w:val="ListParagraph"/>
        <w:numPr>
          <w:ilvl w:val="2"/>
          <w:numId w:val="2"/>
        </w:numPr>
        <w:ind w:left="1440"/>
        <w:rPr>
          <w:rFonts w:ascii="Arial" w:hAnsi="Arial" w:cs="Arial"/>
        </w:rPr>
      </w:pPr>
      <w:r>
        <w:rPr>
          <w:rFonts w:ascii="Arial" w:hAnsi="Arial" w:cs="Arial"/>
        </w:rPr>
        <w:t xml:space="preserve">Full </w:t>
      </w:r>
      <w:r w:rsidR="004E33F5">
        <w:rPr>
          <w:rFonts w:ascii="Arial" w:hAnsi="Arial" w:cs="Arial"/>
        </w:rPr>
        <w:t xml:space="preserve">compatibility and </w:t>
      </w:r>
      <w:r>
        <w:rPr>
          <w:rFonts w:ascii="Arial" w:hAnsi="Arial" w:cs="Arial"/>
        </w:rPr>
        <w:t>interoperability</w:t>
      </w:r>
      <w:r w:rsidR="00DF6496">
        <w:rPr>
          <w:rFonts w:ascii="Arial" w:hAnsi="Arial" w:cs="Arial"/>
        </w:rPr>
        <w:t>: local, state</w:t>
      </w:r>
      <w:r w:rsidR="0050698E">
        <w:rPr>
          <w:rFonts w:ascii="Arial" w:hAnsi="Arial" w:cs="Arial"/>
        </w:rPr>
        <w:t>,</w:t>
      </w:r>
      <w:r w:rsidR="00DF6496">
        <w:rPr>
          <w:rFonts w:ascii="Arial" w:hAnsi="Arial" w:cs="Arial"/>
        </w:rPr>
        <w:t xml:space="preserve"> and national</w:t>
      </w:r>
    </w:p>
    <w:p w:rsidR="004E33F5" w:rsidRDefault="004E33F5" w:rsidP="00774901">
      <w:pPr>
        <w:pStyle w:val="ListParagraph"/>
        <w:numPr>
          <w:ilvl w:val="2"/>
          <w:numId w:val="2"/>
        </w:numPr>
        <w:ind w:left="1440"/>
        <w:rPr>
          <w:rFonts w:ascii="Arial" w:hAnsi="Arial" w:cs="Arial"/>
        </w:rPr>
      </w:pPr>
      <w:r>
        <w:rPr>
          <w:rFonts w:ascii="Arial" w:hAnsi="Arial" w:cs="Arial"/>
        </w:rPr>
        <w:t>Every officer issued a portable radio</w:t>
      </w:r>
    </w:p>
    <w:p w:rsidR="004E33F5" w:rsidRDefault="004E33F5" w:rsidP="00774901">
      <w:pPr>
        <w:pStyle w:val="ListParagraph"/>
        <w:numPr>
          <w:ilvl w:val="2"/>
          <w:numId w:val="2"/>
        </w:numPr>
        <w:ind w:left="1440"/>
        <w:rPr>
          <w:rFonts w:ascii="Arial" w:hAnsi="Arial" w:cs="Arial"/>
        </w:rPr>
      </w:pPr>
      <w:r w:rsidRPr="004E33F5">
        <w:rPr>
          <w:rFonts w:ascii="Arial" w:hAnsi="Arial" w:cs="Arial"/>
        </w:rPr>
        <w:t xml:space="preserve">Every vehicle equipped with a </w:t>
      </w:r>
      <w:r w:rsidR="00AC4C8C">
        <w:rPr>
          <w:rFonts w:ascii="Arial" w:hAnsi="Arial" w:cs="Arial"/>
        </w:rPr>
        <w:t xml:space="preserve">mounted </w:t>
      </w:r>
      <w:r w:rsidRPr="004E33F5">
        <w:rPr>
          <w:rFonts w:ascii="Arial" w:hAnsi="Arial" w:cs="Arial"/>
        </w:rPr>
        <w:t>radio</w:t>
      </w:r>
    </w:p>
    <w:p w:rsidR="005B70A3" w:rsidRDefault="005B70A3" w:rsidP="00774901">
      <w:pPr>
        <w:pStyle w:val="ListParagraph"/>
        <w:numPr>
          <w:ilvl w:val="2"/>
          <w:numId w:val="2"/>
        </w:numPr>
        <w:ind w:left="1440"/>
        <w:rPr>
          <w:rFonts w:ascii="Arial" w:hAnsi="Arial" w:cs="Arial"/>
        </w:rPr>
      </w:pPr>
      <w:r>
        <w:rPr>
          <w:rFonts w:ascii="Arial" w:hAnsi="Arial" w:cs="Arial"/>
        </w:rPr>
        <w:t>Mount Dora is assigned 10 talk groups (channels)</w:t>
      </w:r>
    </w:p>
    <w:p w:rsidR="00022143" w:rsidRPr="004E33F5" w:rsidRDefault="00022143" w:rsidP="00774901">
      <w:pPr>
        <w:pStyle w:val="ListParagraph"/>
        <w:numPr>
          <w:ilvl w:val="2"/>
          <w:numId w:val="2"/>
        </w:numPr>
        <w:ind w:left="1440"/>
        <w:rPr>
          <w:rFonts w:ascii="Arial" w:hAnsi="Arial" w:cs="Arial"/>
        </w:rPr>
      </w:pPr>
      <w:r>
        <w:rPr>
          <w:rFonts w:ascii="Arial" w:hAnsi="Arial" w:cs="Arial"/>
        </w:rPr>
        <w:t>“Patching” capabilities</w:t>
      </w:r>
    </w:p>
    <w:p w:rsidR="00DD0B8D" w:rsidRPr="004E33F5" w:rsidRDefault="00DD0B8D" w:rsidP="004E33F5">
      <w:pPr>
        <w:pStyle w:val="ListParagraph"/>
        <w:numPr>
          <w:ilvl w:val="2"/>
          <w:numId w:val="2"/>
        </w:numPr>
        <w:ind w:left="720"/>
        <w:rPr>
          <w:rFonts w:ascii="Arial" w:hAnsi="Arial" w:cs="Arial"/>
        </w:rPr>
      </w:pPr>
      <w:r w:rsidRPr="004E33F5">
        <w:rPr>
          <w:rFonts w:ascii="Arial" w:hAnsi="Arial" w:cs="Arial"/>
        </w:rPr>
        <w:t xml:space="preserve">Two </w:t>
      </w:r>
      <w:r w:rsidR="004E33F5">
        <w:rPr>
          <w:rFonts w:ascii="Arial" w:hAnsi="Arial" w:cs="Arial"/>
        </w:rPr>
        <w:t xml:space="preserve">dispatch </w:t>
      </w:r>
      <w:r w:rsidRPr="004E33F5">
        <w:rPr>
          <w:rFonts w:ascii="Arial" w:hAnsi="Arial" w:cs="Arial"/>
        </w:rPr>
        <w:t>work station</w:t>
      </w:r>
      <w:r w:rsidR="006C0F7B" w:rsidRPr="004E33F5">
        <w:rPr>
          <w:rFonts w:ascii="Arial" w:hAnsi="Arial" w:cs="Arial"/>
        </w:rPr>
        <w:t>s</w:t>
      </w:r>
      <w:r w:rsidR="002A226E" w:rsidRPr="004E33F5">
        <w:rPr>
          <w:rFonts w:ascii="Arial" w:hAnsi="Arial" w:cs="Arial"/>
        </w:rPr>
        <w:t xml:space="preserve">  </w:t>
      </w:r>
      <w:r w:rsidRPr="004E33F5">
        <w:rPr>
          <w:rFonts w:ascii="Arial" w:hAnsi="Arial" w:cs="Arial"/>
        </w:rPr>
        <w:t xml:space="preserve"> </w:t>
      </w:r>
    </w:p>
    <w:p w:rsidR="00774901" w:rsidRPr="00446445" w:rsidRDefault="004E33F5">
      <w:pPr>
        <w:pStyle w:val="ListParagraph"/>
        <w:numPr>
          <w:ilvl w:val="1"/>
          <w:numId w:val="2"/>
        </w:numPr>
        <w:rPr>
          <w:rFonts w:ascii="Arial" w:hAnsi="Arial" w:cs="Arial"/>
        </w:rPr>
      </w:pPr>
      <w:r>
        <w:rPr>
          <w:rFonts w:ascii="Arial" w:hAnsi="Arial" w:cs="Arial"/>
        </w:rPr>
        <w:t>Specially designed furniture</w:t>
      </w:r>
      <w:r w:rsidR="00774901">
        <w:rPr>
          <w:rFonts w:ascii="Arial" w:hAnsi="Arial" w:cs="Arial"/>
        </w:rPr>
        <w:t xml:space="preserve"> for 911 PSAP’s</w:t>
      </w:r>
    </w:p>
    <w:p w:rsidR="00DD0B8D" w:rsidRDefault="00FB3A45" w:rsidP="00DD0B8D">
      <w:pPr>
        <w:pStyle w:val="ListParagraph"/>
        <w:numPr>
          <w:ilvl w:val="1"/>
          <w:numId w:val="2"/>
        </w:numPr>
        <w:rPr>
          <w:rFonts w:ascii="Arial" w:hAnsi="Arial" w:cs="Arial"/>
        </w:rPr>
      </w:pPr>
      <w:r>
        <w:rPr>
          <w:rFonts w:ascii="Arial" w:hAnsi="Arial" w:cs="Arial"/>
        </w:rPr>
        <w:t xml:space="preserve">Able to accommodate </w:t>
      </w:r>
      <w:r w:rsidR="00686307">
        <w:rPr>
          <w:rFonts w:ascii="Arial" w:hAnsi="Arial" w:cs="Arial"/>
        </w:rPr>
        <w:t>additional staff</w:t>
      </w:r>
      <w:r w:rsidR="00DD0B8D">
        <w:rPr>
          <w:rFonts w:ascii="Arial" w:hAnsi="Arial" w:cs="Arial"/>
        </w:rPr>
        <w:t xml:space="preserve"> during disaster operations</w:t>
      </w:r>
    </w:p>
    <w:p w:rsidR="005D46FE" w:rsidRDefault="00FB3A45" w:rsidP="00DD0B8D">
      <w:pPr>
        <w:pStyle w:val="ListParagraph"/>
        <w:numPr>
          <w:ilvl w:val="1"/>
          <w:numId w:val="2"/>
        </w:numPr>
        <w:rPr>
          <w:rFonts w:ascii="Arial" w:hAnsi="Arial" w:cs="Arial"/>
        </w:rPr>
      </w:pPr>
      <w:r>
        <w:rPr>
          <w:rFonts w:ascii="Arial" w:hAnsi="Arial" w:cs="Arial"/>
        </w:rPr>
        <w:t>Centrally located near</w:t>
      </w:r>
      <w:r w:rsidR="00D53707">
        <w:rPr>
          <w:rFonts w:ascii="Arial" w:hAnsi="Arial" w:cs="Arial"/>
        </w:rPr>
        <w:t xml:space="preserve"> the </w:t>
      </w:r>
      <w:r w:rsidR="00FA1CE0">
        <w:rPr>
          <w:rFonts w:ascii="Arial" w:hAnsi="Arial" w:cs="Arial"/>
        </w:rPr>
        <w:t xml:space="preserve">City </w:t>
      </w:r>
      <w:r w:rsidR="005D46FE">
        <w:rPr>
          <w:rFonts w:ascii="Arial" w:hAnsi="Arial" w:cs="Arial"/>
        </w:rPr>
        <w:t>E</w:t>
      </w:r>
      <w:r w:rsidR="00DF6496">
        <w:rPr>
          <w:rFonts w:ascii="Arial" w:hAnsi="Arial" w:cs="Arial"/>
        </w:rPr>
        <w:t>mergency Operations Center (EOC)</w:t>
      </w:r>
      <w:r w:rsidR="00AC4C8C">
        <w:rPr>
          <w:rFonts w:ascii="Arial" w:hAnsi="Arial" w:cs="Arial"/>
        </w:rPr>
        <w:t xml:space="preserve"> at the Police and Fire Headquarters Building</w:t>
      </w:r>
    </w:p>
    <w:p w:rsidR="00A57CFA" w:rsidRDefault="0040161F" w:rsidP="0040161F">
      <w:pPr>
        <w:pStyle w:val="ListParagraph"/>
        <w:numPr>
          <w:ilvl w:val="1"/>
          <w:numId w:val="2"/>
        </w:numPr>
        <w:ind w:left="720"/>
        <w:rPr>
          <w:rFonts w:ascii="Arial" w:hAnsi="Arial" w:cs="Arial"/>
        </w:rPr>
      </w:pPr>
      <w:r>
        <w:rPr>
          <w:rFonts w:ascii="Arial" w:hAnsi="Arial" w:cs="Arial"/>
        </w:rPr>
        <w:t>Specially designed c</w:t>
      </w:r>
      <w:r w:rsidR="00A57CFA">
        <w:rPr>
          <w:rFonts w:ascii="Arial" w:hAnsi="Arial" w:cs="Arial"/>
        </w:rPr>
        <w:t>omputer room floor</w:t>
      </w:r>
      <w:r w:rsidR="00D52B88">
        <w:rPr>
          <w:rFonts w:ascii="Arial" w:hAnsi="Arial" w:cs="Arial"/>
        </w:rPr>
        <w:t>ing</w:t>
      </w:r>
      <w:r>
        <w:rPr>
          <w:rFonts w:ascii="Arial" w:hAnsi="Arial" w:cs="Arial"/>
        </w:rPr>
        <w:t xml:space="preserve"> so that all electrical and other cabling is under the floor</w:t>
      </w:r>
    </w:p>
    <w:p w:rsidR="00D52B88" w:rsidRPr="001962D3" w:rsidRDefault="00D52B88" w:rsidP="0040161F">
      <w:pPr>
        <w:pStyle w:val="ListParagraph"/>
        <w:numPr>
          <w:ilvl w:val="1"/>
          <w:numId w:val="2"/>
        </w:numPr>
        <w:ind w:left="720"/>
        <w:rPr>
          <w:rFonts w:ascii="Arial" w:hAnsi="Arial" w:cs="Arial"/>
        </w:rPr>
      </w:pPr>
      <w:r>
        <w:rPr>
          <w:rFonts w:ascii="Arial" w:hAnsi="Arial" w:cs="Arial"/>
        </w:rPr>
        <w:t>Secure computer equipment room</w:t>
      </w:r>
      <w:r w:rsidR="0040161F">
        <w:rPr>
          <w:rFonts w:ascii="Arial" w:hAnsi="Arial" w:cs="Arial"/>
        </w:rPr>
        <w:t xml:space="preserve"> with its own HVAC system</w:t>
      </w:r>
    </w:p>
    <w:p w:rsidR="00BF525D" w:rsidRDefault="0092786F" w:rsidP="004E33F5">
      <w:pPr>
        <w:pStyle w:val="ListParagraph"/>
        <w:numPr>
          <w:ilvl w:val="1"/>
          <w:numId w:val="2"/>
        </w:numPr>
        <w:ind w:left="720"/>
        <w:rPr>
          <w:rFonts w:ascii="Arial" w:hAnsi="Arial" w:cs="Arial"/>
        </w:rPr>
      </w:pPr>
      <w:r>
        <w:rPr>
          <w:rFonts w:ascii="Arial" w:hAnsi="Arial" w:cs="Arial"/>
        </w:rPr>
        <w:t xml:space="preserve">NCIC/FCIS/DAVID </w:t>
      </w:r>
      <w:r w:rsidR="001962D3" w:rsidRPr="00BF525D">
        <w:rPr>
          <w:rFonts w:ascii="Arial" w:hAnsi="Arial" w:cs="Arial"/>
        </w:rPr>
        <w:t>Comput</w:t>
      </w:r>
      <w:r w:rsidR="00BF525D" w:rsidRPr="00BF525D">
        <w:rPr>
          <w:rFonts w:ascii="Arial" w:hAnsi="Arial" w:cs="Arial"/>
        </w:rPr>
        <w:t>e</w:t>
      </w:r>
      <w:r w:rsidR="001962D3" w:rsidRPr="00BF525D">
        <w:rPr>
          <w:rFonts w:ascii="Arial" w:hAnsi="Arial" w:cs="Arial"/>
        </w:rPr>
        <w:t>rs</w:t>
      </w:r>
    </w:p>
    <w:p w:rsidR="001962D3" w:rsidRDefault="00BF525D" w:rsidP="004E33F5">
      <w:pPr>
        <w:pStyle w:val="ListParagraph"/>
        <w:numPr>
          <w:ilvl w:val="1"/>
          <w:numId w:val="2"/>
        </w:numPr>
        <w:ind w:left="720"/>
        <w:rPr>
          <w:rFonts w:ascii="Arial" w:hAnsi="Arial" w:cs="Arial"/>
        </w:rPr>
      </w:pPr>
      <w:r>
        <w:rPr>
          <w:rFonts w:ascii="Arial" w:hAnsi="Arial" w:cs="Arial"/>
        </w:rPr>
        <w:t xml:space="preserve">Computer Aided Dispatch </w:t>
      </w:r>
      <w:r w:rsidR="007035BB">
        <w:rPr>
          <w:rFonts w:ascii="Arial" w:hAnsi="Arial" w:cs="Arial"/>
        </w:rPr>
        <w:t>software</w:t>
      </w:r>
    </w:p>
    <w:p w:rsidR="00596A83" w:rsidRDefault="00596A83" w:rsidP="004E33F5">
      <w:pPr>
        <w:pStyle w:val="ListParagraph"/>
        <w:numPr>
          <w:ilvl w:val="1"/>
          <w:numId w:val="2"/>
        </w:numPr>
        <w:ind w:left="720"/>
        <w:rPr>
          <w:rFonts w:ascii="Arial" w:hAnsi="Arial" w:cs="Arial"/>
        </w:rPr>
      </w:pPr>
      <w:r>
        <w:rPr>
          <w:rFonts w:ascii="Arial" w:hAnsi="Arial" w:cs="Arial"/>
        </w:rPr>
        <w:t xml:space="preserve">Fully </w:t>
      </w:r>
      <w:r w:rsidR="005D2554">
        <w:rPr>
          <w:rFonts w:ascii="Arial" w:hAnsi="Arial" w:cs="Arial"/>
        </w:rPr>
        <w:t>i</w:t>
      </w:r>
      <w:r>
        <w:rPr>
          <w:rFonts w:ascii="Arial" w:hAnsi="Arial" w:cs="Arial"/>
        </w:rPr>
        <w:t>ntegrated reporting</w:t>
      </w:r>
      <w:r w:rsidR="00DD0B8D">
        <w:rPr>
          <w:rFonts w:ascii="Arial" w:hAnsi="Arial" w:cs="Arial"/>
        </w:rPr>
        <w:t xml:space="preserve"> </w:t>
      </w:r>
      <w:r w:rsidR="005D2554">
        <w:rPr>
          <w:rFonts w:ascii="Arial" w:hAnsi="Arial" w:cs="Arial"/>
        </w:rPr>
        <w:t xml:space="preserve">and records </w:t>
      </w:r>
      <w:r w:rsidR="008A2299">
        <w:rPr>
          <w:rFonts w:ascii="Arial" w:hAnsi="Arial" w:cs="Arial"/>
        </w:rPr>
        <w:t xml:space="preserve">management </w:t>
      </w:r>
      <w:r w:rsidR="00DD0B8D">
        <w:rPr>
          <w:rFonts w:ascii="Arial" w:hAnsi="Arial" w:cs="Arial"/>
        </w:rPr>
        <w:t>software</w:t>
      </w:r>
    </w:p>
    <w:p w:rsidR="0040161F" w:rsidRDefault="0040161F" w:rsidP="004E33F5">
      <w:pPr>
        <w:pStyle w:val="ListParagraph"/>
        <w:numPr>
          <w:ilvl w:val="1"/>
          <w:numId w:val="2"/>
        </w:numPr>
        <w:ind w:left="720"/>
        <w:rPr>
          <w:rFonts w:ascii="Arial" w:hAnsi="Arial" w:cs="Arial"/>
        </w:rPr>
      </w:pPr>
      <w:r>
        <w:rPr>
          <w:rFonts w:ascii="Arial" w:hAnsi="Arial" w:cs="Arial"/>
        </w:rPr>
        <w:t>Secure closet where all building security equipment is housed</w:t>
      </w:r>
    </w:p>
    <w:p w:rsidR="007035BB" w:rsidRDefault="007035BB" w:rsidP="004E33F5">
      <w:pPr>
        <w:pStyle w:val="ListParagraph"/>
        <w:numPr>
          <w:ilvl w:val="1"/>
          <w:numId w:val="2"/>
        </w:numPr>
        <w:ind w:left="720"/>
        <w:rPr>
          <w:rFonts w:ascii="Arial" w:hAnsi="Arial" w:cs="Arial"/>
        </w:rPr>
      </w:pPr>
      <w:r>
        <w:rPr>
          <w:rFonts w:ascii="Arial" w:hAnsi="Arial" w:cs="Arial"/>
        </w:rPr>
        <w:t>Additional interior security door in case of building breach</w:t>
      </w:r>
    </w:p>
    <w:p w:rsidR="009F2F77" w:rsidRDefault="009F2F77" w:rsidP="004E33F5">
      <w:pPr>
        <w:pStyle w:val="ListParagraph"/>
        <w:numPr>
          <w:ilvl w:val="1"/>
          <w:numId w:val="2"/>
        </w:numPr>
        <w:ind w:left="720"/>
        <w:rPr>
          <w:rFonts w:ascii="Arial" w:hAnsi="Arial" w:cs="Arial"/>
        </w:rPr>
      </w:pPr>
      <w:r>
        <w:rPr>
          <w:rFonts w:ascii="Arial" w:hAnsi="Arial" w:cs="Arial"/>
        </w:rPr>
        <w:lastRenderedPageBreak/>
        <w:t>Recording capabilities for all internal and external camera systems</w:t>
      </w:r>
    </w:p>
    <w:p w:rsidR="009F2F77" w:rsidRPr="007A43C5" w:rsidRDefault="009F2F77" w:rsidP="007A43C5">
      <w:pPr>
        <w:ind w:left="360"/>
        <w:rPr>
          <w:rFonts w:ascii="Arial" w:hAnsi="Arial" w:cs="Arial"/>
        </w:rPr>
      </w:pPr>
    </w:p>
    <w:p w:rsidR="00F63477" w:rsidRPr="003165EC" w:rsidRDefault="008D39AC" w:rsidP="00723255">
      <w:pPr>
        <w:rPr>
          <w:rFonts w:ascii="Arial" w:hAnsi="Arial" w:cs="Arial"/>
          <w:b/>
        </w:rPr>
      </w:pPr>
      <w:r>
        <w:rPr>
          <w:rFonts w:ascii="Arial" w:hAnsi="Arial" w:cs="Arial"/>
          <w:b/>
        </w:rPr>
        <w:t xml:space="preserve">Part 4: </w:t>
      </w:r>
      <w:r w:rsidR="00F63477" w:rsidRPr="003165EC">
        <w:rPr>
          <w:rFonts w:ascii="Arial" w:hAnsi="Arial" w:cs="Arial"/>
          <w:b/>
        </w:rPr>
        <w:t>Services Provided</w:t>
      </w:r>
    </w:p>
    <w:p w:rsidR="00EC334D" w:rsidRDefault="00EC334D" w:rsidP="00EC334D">
      <w:pPr>
        <w:rPr>
          <w:rFonts w:ascii="Arial" w:hAnsi="Arial" w:cs="Arial"/>
          <w:b/>
          <w:sz w:val="28"/>
          <w:szCs w:val="28"/>
          <w:u w:val="single"/>
        </w:rPr>
      </w:pPr>
    </w:p>
    <w:p w:rsidR="00EC334D" w:rsidRPr="00EC334D" w:rsidRDefault="00EC334D" w:rsidP="00EC334D">
      <w:pPr>
        <w:rPr>
          <w:rFonts w:ascii="Arial" w:hAnsi="Arial" w:cs="Arial"/>
        </w:rPr>
      </w:pPr>
      <w:r>
        <w:rPr>
          <w:rFonts w:ascii="Arial" w:hAnsi="Arial" w:cs="Arial"/>
        </w:rPr>
        <w:t xml:space="preserve">The Mount Dora Communications Unit provides </w:t>
      </w:r>
      <w:r w:rsidR="00510E59">
        <w:rPr>
          <w:rFonts w:ascii="Arial" w:hAnsi="Arial" w:cs="Arial"/>
        </w:rPr>
        <w:t>many</w:t>
      </w:r>
      <w:r>
        <w:rPr>
          <w:rFonts w:ascii="Arial" w:hAnsi="Arial" w:cs="Arial"/>
        </w:rPr>
        <w:t xml:space="preserve"> direct and indirect service</w:t>
      </w:r>
      <w:r w:rsidR="00F9446A">
        <w:rPr>
          <w:rFonts w:ascii="Arial" w:hAnsi="Arial" w:cs="Arial"/>
        </w:rPr>
        <w:t>s</w:t>
      </w:r>
      <w:r>
        <w:rPr>
          <w:rFonts w:ascii="Arial" w:hAnsi="Arial" w:cs="Arial"/>
        </w:rPr>
        <w:t xml:space="preserve"> to Mount Dora residents, visitors, and </w:t>
      </w:r>
      <w:r w:rsidR="00F856C0">
        <w:rPr>
          <w:rFonts w:ascii="Arial" w:hAnsi="Arial" w:cs="Arial"/>
        </w:rPr>
        <w:t>other city departments.</w:t>
      </w:r>
    </w:p>
    <w:p w:rsidR="005C3983" w:rsidRDefault="005C3983" w:rsidP="00F63477">
      <w:pPr>
        <w:rPr>
          <w:rFonts w:ascii="Arial" w:hAnsi="Arial" w:cs="Arial"/>
          <w:b/>
        </w:rPr>
      </w:pPr>
    </w:p>
    <w:p w:rsidR="008D39AC" w:rsidRDefault="008D39AC" w:rsidP="00F63477">
      <w:pPr>
        <w:rPr>
          <w:rFonts w:ascii="Arial" w:hAnsi="Arial" w:cs="Arial"/>
          <w:b/>
          <w:u w:val="single"/>
        </w:rPr>
      </w:pPr>
      <w:r>
        <w:rPr>
          <w:rFonts w:ascii="Arial" w:hAnsi="Arial" w:cs="Arial"/>
          <w:b/>
          <w:u w:val="single"/>
        </w:rPr>
        <w:t>Traditional Police Dispatch Services</w:t>
      </w:r>
    </w:p>
    <w:p w:rsidR="006A3761" w:rsidRPr="008D39AC" w:rsidRDefault="006A3761" w:rsidP="00F63477">
      <w:pPr>
        <w:rPr>
          <w:rFonts w:ascii="Arial" w:hAnsi="Arial" w:cs="Arial"/>
          <w:b/>
          <w:u w:val="single"/>
        </w:rPr>
      </w:pPr>
    </w:p>
    <w:p w:rsidR="005C3983" w:rsidRDefault="00390801" w:rsidP="005C3983">
      <w:pPr>
        <w:pStyle w:val="ListParagraph"/>
        <w:numPr>
          <w:ilvl w:val="0"/>
          <w:numId w:val="3"/>
        </w:numPr>
        <w:rPr>
          <w:rFonts w:ascii="Arial" w:hAnsi="Arial" w:cs="Arial"/>
        </w:rPr>
      </w:pPr>
      <w:r>
        <w:rPr>
          <w:rFonts w:ascii="Arial" w:hAnsi="Arial" w:cs="Arial"/>
        </w:rPr>
        <w:t xml:space="preserve">Answer all </w:t>
      </w:r>
      <w:r w:rsidR="005C3983" w:rsidRPr="00211049">
        <w:rPr>
          <w:rFonts w:ascii="Arial" w:hAnsi="Arial" w:cs="Arial"/>
        </w:rPr>
        <w:t>911 calls</w:t>
      </w:r>
      <w:r>
        <w:rPr>
          <w:rFonts w:ascii="Arial" w:hAnsi="Arial" w:cs="Arial"/>
        </w:rPr>
        <w:t>, police, fire, medical</w:t>
      </w:r>
    </w:p>
    <w:p w:rsidR="00E715ED" w:rsidRDefault="001759B7" w:rsidP="00E715ED">
      <w:pPr>
        <w:pStyle w:val="ListParagraph"/>
        <w:numPr>
          <w:ilvl w:val="1"/>
          <w:numId w:val="3"/>
        </w:numPr>
        <w:rPr>
          <w:rFonts w:ascii="Arial" w:hAnsi="Arial" w:cs="Arial"/>
        </w:rPr>
      </w:pPr>
      <w:r>
        <w:rPr>
          <w:noProof/>
        </w:rPr>
        <w:drawing>
          <wp:anchor distT="0" distB="0" distL="114300" distR="114300" simplePos="0" relativeHeight="251685888" behindDoc="0" locked="0" layoutInCell="1" allowOverlap="1" wp14:anchorId="2320880F" wp14:editId="321066B1">
            <wp:simplePos x="0" y="0"/>
            <wp:positionH relativeFrom="column">
              <wp:posOffset>3324225</wp:posOffset>
            </wp:positionH>
            <wp:positionV relativeFrom="paragraph">
              <wp:posOffset>179705</wp:posOffset>
            </wp:positionV>
            <wp:extent cx="2428875" cy="1701165"/>
            <wp:effectExtent l="0" t="0" r="9525" b="0"/>
            <wp:wrapSquare wrapText="bothSides"/>
            <wp:docPr id="4" name="Content Placeholder 4" descr="C:\Pictures\Communications, 3-23-12\DSCN2203.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descr="C:\Pictures\Communications, 3-23-12\DSCN2203.JPG"/>
                    <pic:cNvPicPr>
                      <a:picLocks noGrp="1"/>
                    </pic:cNvPicPr>
                  </pic:nvPicPr>
                  <pic:blipFill>
                    <a:blip r:embed="rId33" cstate="print">
                      <a:extLst>
                        <a:ext uri="{BEBA8EAE-BF5A-486C-A8C5-ECC9F3942E4B}">
                          <a14:imgProps xmlns:a14="http://schemas.microsoft.com/office/drawing/2010/main">
                            <a14:imgLayer r:embed="rId34">
                              <a14:imgEffect>
                                <a14:brightnessContrast bright="46000"/>
                              </a14:imgEffect>
                            </a14:imgLayer>
                          </a14:imgProps>
                        </a:ext>
                        <a:ext uri="{28A0092B-C50C-407E-A947-70E740481C1C}">
                          <a14:useLocalDpi xmlns:a14="http://schemas.microsoft.com/office/drawing/2010/main" val="0"/>
                        </a:ext>
                      </a:extLst>
                    </a:blip>
                    <a:srcRect/>
                    <a:stretch>
                      <a:fillRect/>
                    </a:stretch>
                  </pic:blipFill>
                  <pic:spPr bwMode="auto">
                    <a:xfrm>
                      <a:off x="0" y="0"/>
                      <a:ext cx="2428875" cy="170116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E715ED">
        <w:rPr>
          <w:rFonts w:ascii="Arial" w:hAnsi="Arial" w:cs="Arial"/>
        </w:rPr>
        <w:t>2000 –3600 per year</w:t>
      </w:r>
    </w:p>
    <w:p w:rsidR="007B1E61" w:rsidRPr="007B1E61" w:rsidRDefault="00E715ED" w:rsidP="007B1E61">
      <w:pPr>
        <w:pStyle w:val="ListParagraph"/>
        <w:numPr>
          <w:ilvl w:val="1"/>
          <w:numId w:val="3"/>
        </w:numPr>
        <w:rPr>
          <w:rFonts w:ascii="Arial" w:hAnsi="Arial" w:cs="Arial"/>
        </w:rPr>
      </w:pPr>
      <w:r>
        <w:rPr>
          <w:rFonts w:ascii="Arial" w:hAnsi="Arial" w:cs="Arial"/>
        </w:rPr>
        <w:t>2011 –</w:t>
      </w:r>
      <w:r w:rsidR="007035BB">
        <w:rPr>
          <w:rFonts w:ascii="Arial" w:hAnsi="Arial" w:cs="Arial"/>
        </w:rPr>
        <w:t>5500</w:t>
      </w:r>
      <w:r w:rsidR="007B1E61">
        <w:rPr>
          <w:rFonts w:ascii="Arial" w:hAnsi="Arial" w:cs="Arial"/>
        </w:rPr>
        <w:t xml:space="preserve"> per year </w:t>
      </w:r>
    </w:p>
    <w:p w:rsidR="007B1E61" w:rsidRDefault="007B1E61" w:rsidP="005C3983">
      <w:pPr>
        <w:pStyle w:val="ListParagraph"/>
        <w:numPr>
          <w:ilvl w:val="0"/>
          <w:numId w:val="3"/>
        </w:numPr>
        <w:rPr>
          <w:rFonts w:ascii="Arial" w:hAnsi="Arial" w:cs="Arial"/>
        </w:rPr>
      </w:pPr>
      <w:r>
        <w:rPr>
          <w:rFonts w:ascii="Arial" w:hAnsi="Arial" w:cs="Arial"/>
        </w:rPr>
        <w:t>Answer 6 non-emergency phone lines</w:t>
      </w:r>
    </w:p>
    <w:p w:rsidR="007B1E61" w:rsidRDefault="00113F6E" w:rsidP="007B1E61">
      <w:pPr>
        <w:pStyle w:val="ListParagraph"/>
        <w:numPr>
          <w:ilvl w:val="1"/>
          <w:numId w:val="3"/>
        </w:numPr>
        <w:rPr>
          <w:rFonts w:ascii="Arial" w:hAnsi="Arial" w:cs="Arial"/>
        </w:rPr>
      </w:pPr>
      <w:r>
        <w:rPr>
          <w:rFonts w:ascii="Arial" w:hAnsi="Arial" w:cs="Arial"/>
        </w:rPr>
        <w:t xml:space="preserve">26,000 – </w:t>
      </w:r>
      <w:r w:rsidR="00767DA3">
        <w:rPr>
          <w:rFonts w:ascii="Arial" w:hAnsi="Arial" w:cs="Arial"/>
        </w:rPr>
        <w:t xml:space="preserve">external </w:t>
      </w:r>
      <w:r>
        <w:rPr>
          <w:rFonts w:ascii="Arial" w:hAnsi="Arial" w:cs="Arial"/>
        </w:rPr>
        <w:t>inbound</w:t>
      </w:r>
    </w:p>
    <w:p w:rsidR="00113F6E" w:rsidRDefault="00113F6E" w:rsidP="007B1E61">
      <w:pPr>
        <w:pStyle w:val="ListParagraph"/>
        <w:numPr>
          <w:ilvl w:val="1"/>
          <w:numId w:val="3"/>
        </w:numPr>
        <w:rPr>
          <w:rFonts w:ascii="Arial" w:hAnsi="Arial" w:cs="Arial"/>
        </w:rPr>
      </w:pPr>
      <w:r>
        <w:rPr>
          <w:rFonts w:ascii="Arial" w:hAnsi="Arial" w:cs="Arial"/>
        </w:rPr>
        <w:t xml:space="preserve">8,000   </w:t>
      </w:r>
      <w:r w:rsidR="00AE08F4">
        <w:rPr>
          <w:rFonts w:ascii="Arial" w:hAnsi="Arial" w:cs="Arial"/>
        </w:rPr>
        <w:t>-</w:t>
      </w:r>
      <w:r>
        <w:rPr>
          <w:rFonts w:ascii="Arial" w:hAnsi="Arial" w:cs="Arial"/>
        </w:rPr>
        <w:t xml:space="preserve">  outbound</w:t>
      </w:r>
      <w:r w:rsidR="001759B7" w:rsidRPr="001759B7">
        <w:rPr>
          <w:noProof/>
        </w:rPr>
        <w:t xml:space="preserve"> </w:t>
      </w:r>
    </w:p>
    <w:p w:rsidR="00113F6E" w:rsidRDefault="00113F6E" w:rsidP="007B1E61">
      <w:pPr>
        <w:pStyle w:val="ListParagraph"/>
        <w:numPr>
          <w:ilvl w:val="1"/>
          <w:numId w:val="3"/>
        </w:numPr>
        <w:rPr>
          <w:rFonts w:ascii="Arial" w:hAnsi="Arial" w:cs="Arial"/>
        </w:rPr>
      </w:pPr>
      <w:r>
        <w:rPr>
          <w:rFonts w:ascii="Arial" w:hAnsi="Arial" w:cs="Arial"/>
        </w:rPr>
        <w:t>7,300   -  internal</w:t>
      </w:r>
      <w:r w:rsidR="00767DA3">
        <w:rPr>
          <w:rFonts w:ascii="Arial" w:hAnsi="Arial" w:cs="Arial"/>
        </w:rPr>
        <w:t xml:space="preserve"> inbound</w:t>
      </w:r>
    </w:p>
    <w:p w:rsidR="008B7164" w:rsidRDefault="008B7164" w:rsidP="005C3983">
      <w:pPr>
        <w:pStyle w:val="ListParagraph"/>
        <w:numPr>
          <w:ilvl w:val="0"/>
          <w:numId w:val="3"/>
        </w:numPr>
        <w:rPr>
          <w:rFonts w:ascii="Arial" w:hAnsi="Arial" w:cs="Arial"/>
        </w:rPr>
      </w:pPr>
      <w:r>
        <w:rPr>
          <w:rFonts w:ascii="Arial" w:hAnsi="Arial" w:cs="Arial"/>
        </w:rPr>
        <w:t>Calls for service</w:t>
      </w:r>
      <w:r w:rsidR="00DB2AD6">
        <w:rPr>
          <w:rFonts w:ascii="Arial" w:hAnsi="Arial" w:cs="Arial"/>
        </w:rPr>
        <w:t xml:space="preserve"> dispatched</w:t>
      </w:r>
    </w:p>
    <w:p w:rsidR="00E715ED" w:rsidRDefault="00E715ED" w:rsidP="00E715ED">
      <w:pPr>
        <w:pStyle w:val="ListParagraph"/>
        <w:numPr>
          <w:ilvl w:val="1"/>
          <w:numId w:val="3"/>
        </w:numPr>
        <w:rPr>
          <w:rFonts w:ascii="Arial" w:hAnsi="Arial" w:cs="Arial"/>
        </w:rPr>
      </w:pPr>
      <w:r>
        <w:rPr>
          <w:rFonts w:ascii="Arial" w:hAnsi="Arial" w:cs="Arial"/>
        </w:rPr>
        <w:t>2000 –17,500 per year</w:t>
      </w:r>
    </w:p>
    <w:p w:rsidR="00CB6839" w:rsidRDefault="00E715ED" w:rsidP="00EA2DB0">
      <w:pPr>
        <w:pStyle w:val="ListParagraph"/>
        <w:numPr>
          <w:ilvl w:val="1"/>
          <w:numId w:val="3"/>
        </w:numPr>
        <w:rPr>
          <w:rFonts w:ascii="Arial" w:hAnsi="Arial" w:cs="Arial"/>
        </w:rPr>
      </w:pPr>
      <w:r>
        <w:rPr>
          <w:rFonts w:ascii="Arial" w:hAnsi="Arial" w:cs="Arial"/>
        </w:rPr>
        <w:t>201</w:t>
      </w:r>
      <w:r w:rsidR="008B7164">
        <w:rPr>
          <w:rFonts w:ascii="Arial" w:hAnsi="Arial" w:cs="Arial"/>
        </w:rPr>
        <w:t>0</w:t>
      </w:r>
      <w:r w:rsidR="00CB6839">
        <w:rPr>
          <w:rFonts w:ascii="Arial" w:hAnsi="Arial" w:cs="Arial"/>
        </w:rPr>
        <w:t xml:space="preserve"> </w:t>
      </w:r>
      <w:r>
        <w:rPr>
          <w:rFonts w:ascii="Arial" w:hAnsi="Arial" w:cs="Arial"/>
        </w:rPr>
        <w:t>–25,000</w:t>
      </w:r>
      <w:r w:rsidR="00113F6E">
        <w:rPr>
          <w:rFonts w:ascii="Arial" w:hAnsi="Arial" w:cs="Arial"/>
        </w:rPr>
        <w:t xml:space="preserve"> </w:t>
      </w:r>
      <w:r w:rsidR="003C4307">
        <w:rPr>
          <w:rFonts w:ascii="Arial" w:hAnsi="Arial" w:cs="Arial"/>
        </w:rPr>
        <w:t xml:space="preserve">calls </w:t>
      </w:r>
      <w:r w:rsidR="00CB6839">
        <w:rPr>
          <w:rFonts w:ascii="Arial" w:hAnsi="Arial" w:cs="Arial"/>
        </w:rPr>
        <w:t>per year</w:t>
      </w:r>
    </w:p>
    <w:p w:rsidR="008B7164" w:rsidRDefault="008B7164" w:rsidP="00EA2DB0">
      <w:pPr>
        <w:pStyle w:val="ListParagraph"/>
        <w:numPr>
          <w:ilvl w:val="1"/>
          <w:numId w:val="3"/>
        </w:numPr>
        <w:rPr>
          <w:rFonts w:ascii="Arial" w:hAnsi="Arial" w:cs="Arial"/>
        </w:rPr>
      </w:pPr>
      <w:r>
        <w:rPr>
          <w:rFonts w:ascii="Arial" w:hAnsi="Arial" w:cs="Arial"/>
        </w:rPr>
        <w:t>2011 – 29,226</w:t>
      </w:r>
      <w:r w:rsidR="00DF1FCF">
        <w:rPr>
          <w:rFonts w:ascii="Arial" w:hAnsi="Arial" w:cs="Arial"/>
        </w:rPr>
        <w:t xml:space="preserve"> including:</w:t>
      </w:r>
    </w:p>
    <w:p w:rsidR="00EA22FF" w:rsidRDefault="00EA22FF" w:rsidP="00DF1FCF">
      <w:pPr>
        <w:pStyle w:val="ListParagraph"/>
        <w:numPr>
          <w:ilvl w:val="1"/>
          <w:numId w:val="3"/>
        </w:numPr>
        <w:ind w:left="1800"/>
        <w:rPr>
          <w:rFonts w:ascii="Arial" w:hAnsi="Arial" w:cs="Arial"/>
        </w:rPr>
      </w:pPr>
      <w:r>
        <w:rPr>
          <w:rFonts w:ascii="Arial" w:hAnsi="Arial" w:cs="Arial"/>
        </w:rPr>
        <w:t xml:space="preserve">5000-6000 </w:t>
      </w:r>
      <w:r w:rsidR="00FB30F7">
        <w:rPr>
          <w:rFonts w:ascii="Arial" w:hAnsi="Arial" w:cs="Arial"/>
        </w:rPr>
        <w:t>officer-</w:t>
      </w:r>
      <w:r w:rsidR="00B4712D">
        <w:rPr>
          <w:rFonts w:ascii="Arial" w:hAnsi="Arial" w:cs="Arial"/>
        </w:rPr>
        <w:t xml:space="preserve">initiated </w:t>
      </w:r>
      <w:r>
        <w:rPr>
          <w:rFonts w:ascii="Arial" w:hAnsi="Arial" w:cs="Arial"/>
        </w:rPr>
        <w:t>traffic stops</w:t>
      </w:r>
    </w:p>
    <w:p w:rsidR="00EA2DB0" w:rsidRDefault="00B4712D" w:rsidP="00DF1FCF">
      <w:pPr>
        <w:pStyle w:val="ListParagraph"/>
        <w:numPr>
          <w:ilvl w:val="1"/>
          <w:numId w:val="3"/>
        </w:numPr>
        <w:ind w:left="1800"/>
        <w:rPr>
          <w:rFonts w:ascii="Arial" w:hAnsi="Arial" w:cs="Arial"/>
        </w:rPr>
      </w:pPr>
      <w:r>
        <w:rPr>
          <w:rFonts w:ascii="Arial" w:hAnsi="Arial" w:cs="Arial"/>
        </w:rPr>
        <w:t xml:space="preserve">1000s of </w:t>
      </w:r>
      <w:r w:rsidR="00FB30F7">
        <w:rPr>
          <w:rFonts w:ascii="Arial" w:hAnsi="Arial" w:cs="Arial"/>
        </w:rPr>
        <w:t xml:space="preserve">officer </w:t>
      </w:r>
      <w:r w:rsidR="00077AE9">
        <w:rPr>
          <w:rFonts w:ascii="Arial" w:hAnsi="Arial" w:cs="Arial"/>
        </w:rPr>
        <w:t>w</w:t>
      </w:r>
      <w:r w:rsidR="00EA2DB0">
        <w:rPr>
          <w:rFonts w:ascii="Arial" w:hAnsi="Arial" w:cs="Arial"/>
        </w:rPr>
        <w:t>ell</w:t>
      </w:r>
      <w:r w:rsidR="00EC334D">
        <w:rPr>
          <w:rFonts w:ascii="Arial" w:hAnsi="Arial" w:cs="Arial"/>
        </w:rPr>
        <w:t>-</w:t>
      </w:r>
      <w:r w:rsidR="00EA2DB0">
        <w:rPr>
          <w:rFonts w:ascii="Arial" w:hAnsi="Arial" w:cs="Arial"/>
        </w:rPr>
        <w:t>being checks</w:t>
      </w:r>
    </w:p>
    <w:p w:rsidR="00DB2AD6" w:rsidRDefault="001C571C" w:rsidP="00DB2AD6">
      <w:pPr>
        <w:pStyle w:val="ListParagraph"/>
        <w:numPr>
          <w:ilvl w:val="1"/>
          <w:numId w:val="3"/>
        </w:numPr>
        <w:ind w:left="450" w:firstLine="0"/>
        <w:rPr>
          <w:rFonts w:ascii="Arial" w:hAnsi="Arial" w:cs="Arial"/>
        </w:rPr>
      </w:pPr>
      <w:r>
        <w:rPr>
          <w:rFonts w:ascii="Arial" w:hAnsi="Arial" w:cs="Arial"/>
        </w:rPr>
        <w:t>Assorted critical functions:</w:t>
      </w:r>
    </w:p>
    <w:p w:rsidR="009A24DE" w:rsidRDefault="009A24DE" w:rsidP="00AE08F4">
      <w:pPr>
        <w:pStyle w:val="ListParagraph"/>
        <w:numPr>
          <w:ilvl w:val="1"/>
          <w:numId w:val="3"/>
        </w:numPr>
        <w:rPr>
          <w:rFonts w:ascii="Arial" w:hAnsi="Arial" w:cs="Arial"/>
        </w:rPr>
      </w:pPr>
      <w:r>
        <w:rPr>
          <w:rFonts w:ascii="Arial" w:hAnsi="Arial" w:cs="Arial"/>
        </w:rPr>
        <w:t>FCIC/NCI</w:t>
      </w:r>
      <w:r w:rsidR="001759B7">
        <w:rPr>
          <w:rFonts w:ascii="Arial" w:hAnsi="Arial" w:cs="Arial"/>
        </w:rPr>
        <w:t>C</w:t>
      </w:r>
      <w:r>
        <w:rPr>
          <w:rFonts w:ascii="Arial" w:hAnsi="Arial" w:cs="Arial"/>
        </w:rPr>
        <w:t xml:space="preserve"> and local data bases for warrants and advisories</w:t>
      </w:r>
    </w:p>
    <w:p w:rsidR="001759B7" w:rsidRDefault="001759B7" w:rsidP="00AE08F4">
      <w:pPr>
        <w:pStyle w:val="ListParagraph"/>
        <w:numPr>
          <w:ilvl w:val="1"/>
          <w:numId w:val="3"/>
        </w:numPr>
        <w:rPr>
          <w:rFonts w:ascii="Arial" w:hAnsi="Arial" w:cs="Arial"/>
        </w:rPr>
      </w:pPr>
      <w:r>
        <w:rPr>
          <w:rFonts w:ascii="Arial" w:hAnsi="Arial" w:cs="Arial"/>
        </w:rPr>
        <w:t>DAVID for driver license status</w:t>
      </w:r>
    </w:p>
    <w:p w:rsidR="001759B7" w:rsidRDefault="001759B7" w:rsidP="00AE08F4">
      <w:pPr>
        <w:pStyle w:val="ListParagraph"/>
        <w:numPr>
          <w:ilvl w:val="1"/>
          <w:numId w:val="3"/>
        </w:numPr>
        <w:rPr>
          <w:rFonts w:ascii="Arial" w:hAnsi="Arial" w:cs="Arial"/>
        </w:rPr>
      </w:pPr>
      <w:r>
        <w:rPr>
          <w:rFonts w:ascii="Arial" w:hAnsi="Arial" w:cs="Arial"/>
        </w:rPr>
        <w:t>DH</w:t>
      </w:r>
      <w:r w:rsidR="00094493">
        <w:rPr>
          <w:rFonts w:ascii="Arial" w:hAnsi="Arial" w:cs="Arial"/>
        </w:rPr>
        <w:t>S</w:t>
      </w:r>
      <w:r>
        <w:rPr>
          <w:rFonts w:ascii="Arial" w:hAnsi="Arial" w:cs="Arial"/>
        </w:rPr>
        <w:t>MV for vehicle tags</w:t>
      </w:r>
    </w:p>
    <w:p w:rsidR="000928DE" w:rsidRPr="000928DE" w:rsidRDefault="000928DE" w:rsidP="000928DE">
      <w:pPr>
        <w:pStyle w:val="ListParagraph"/>
        <w:numPr>
          <w:ilvl w:val="1"/>
          <w:numId w:val="3"/>
        </w:numPr>
        <w:rPr>
          <w:rFonts w:ascii="Arial" w:hAnsi="Arial" w:cs="Arial"/>
        </w:rPr>
      </w:pPr>
      <w:r>
        <w:rPr>
          <w:rFonts w:ascii="Arial" w:hAnsi="Arial" w:cs="Arial"/>
        </w:rPr>
        <w:t>A</w:t>
      </w:r>
      <w:r w:rsidRPr="000928DE">
        <w:rPr>
          <w:rFonts w:ascii="Arial" w:hAnsi="Arial" w:cs="Arial"/>
        </w:rPr>
        <w:t>ctivations of Silver and Amber Alerts</w:t>
      </w:r>
    </w:p>
    <w:p w:rsidR="00AE08F4" w:rsidRPr="00AE08F4" w:rsidRDefault="00CB6839" w:rsidP="00AE08F4">
      <w:pPr>
        <w:pStyle w:val="ListParagraph"/>
        <w:numPr>
          <w:ilvl w:val="1"/>
          <w:numId w:val="3"/>
        </w:numPr>
        <w:rPr>
          <w:rFonts w:ascii="Arial" w:hAnsi="Arial" w:cs="Arial"/>
        </w:rPr>
      </w:pPr>
      <w:r w:rsidRPr="00AE08F4">
        <w:rPr>
          <w:rFonts w:ascii="Arial" w:hAnsi="Arial" w:cs="Arial"/>
        </w:rPr>
        <w:t>Admin</w:t>
      </w:r>
      <w:r w:rsidR="00FE057E" w:rsidRPr="00AE08F4">
        <w:rPr>
          <w:rFonts w:ascii="Arial" w:hAnsi="Arial" w:cs="Arial"/>
        </w:rPr>
        <w:t>istrative</w:t>
      </w:r>
      <w:r w:rsidRPr="00AE08F4">
        <w:rPr>
          <w:rFonts w:ascii="Arial" w:hAnsi="Arial" w:cs="Arial"/>
        </w:rPr>
        <w:t xml:space="preserve"> assistance</w:t>
      </w:r>
      <w:r w:rsidR="00767DA3" w:rsidRPr="00AE08F4">
        <w:rPr>
          <w:rFonts w:ascii="Arial" w:hAnsi="Arial" w:cs="Arial"/>
        </w:rPr>
        <w:t xml:space="preserve"> to patrol officers</w:t>
      </w:r>
      <w:r w:rsidR="00DF1FCF" w:rsidRPr="00AE08F4">
        <w:rPr>
          <w:rFonts w:ascii="Arial" w:hAnsi="Arial" w:cs="Arial"/>
        </w:rPr>
        <w:t>:</w:t>
      </w:r>
      <w:r w:rsidR="00DD60E9" w:rsidRPr="00AE08F4">
        <w:rPr>
          <w:rFonts w:ascii="Arial" w:hAnsi="Arial" w:cs="Arial"/>
        </w:rPr>
        <w:t xml:space="preserve"> </w:t>
      </w:r>
      <w:r w:rsidR="00767DA3" w:rsidRPr="00AE08F4">
        <w:rPr>
          <w:rFonts w:ascii="Arial" w:hAnsi="Arial" w:cs="Arial"/>
        </w:rPr>
        <w:t xml:space="preserve">phone calls, notifications, </w:t>
      </w:r>
      <w:r w:rsidR="001759B7">
        <w:rPr>
          <w:rFonts w:ascii="Arial" w:hAnsi="Arial" w:cs="Arial"/>
        </w:rPr>
        <w:t xml:space="preserve">warrant confirmations, </w:t>
      </w:r>
      <w:r w:rsidR="00767DA3" w:rsidRPr="00AE08F4">
        <w:rPr>
          <w:rFonts w:ascii="Arial" w:hAnsi="Arial" w:cs="Arial"/>
        </w:rPr>
        <w:t xml:space="preserve">checking maps, </w:t>
      </w:r>
      <w:r w:rsidR="00DD60E9" w:rsidRPr="00AE08F4">
        <w:rPr>
          <w:rFonts w:ascii="Arial" w:hAnsi="Arial" w:cs="Arial"/>
        </w:rPr>
        <w:t>etc.</w:t>
      </w:r>
      <w:r w:rsidR="00AE08F4" w:rsidRPr="00AE08F4">
        <w:t xml:space="preserve"> </w:t>
      </w:r>
    </w:p>
    <w:p w:rsidR="00EA2DB0" w:rsidRPr="00AE08F4" w:rsidRDefault="00AE08F4" w:rsidP="00AE08F4">
      <w:pPr>
        <w:pStyle w:val="ListParagraph"/>
        <w:numPr>
          <w:ilvl w:val="1"/>
          <w:numId w:val="3"/>
        </w:numPr>
        <w:rPr>
          <w:rFonts w:ascii="Arial" w:hAnsi="Arial" w:cs="Arial"/>
        </w:rPr>
      </w:pPr>
      <w:r w:rsidRPr="00AE08F4">
        <w:rPr>
          <w:rFonts w:ascii="Arial" w:hAnsi="Arial" w:cs="Arial"/>
        </w:rPr>
        <w:t>FCIC/NCIC entry of stolen/lost property including vehicles and firearms</w:t>
      </w:r>
    </w:p>
    <w:p w:rsidR="00DD60E9" w:rsidRDefault="00DD60E9" w:rsidP="00EA2DB0">
      <w:pPr>
        <w:pStyle w:val="ListParagraph"/>
        <w:numPr>
          <w:ilvl w:val="1"/>
          <w:numId w:val="3"/>
        </w:numPr>
        <w:rPr>
          <w:rFonts w:ascii="Arial" w:hAnsi="Arial" w:cs="Arial"/>
        </w:rPr>
      </w:pPr>
      <w:r>
        <w:rPr>
          <w:rFonts w:ascii="Arial" w:hAnsi="Arial" w:cs="Arial"/>
        </w:rPr>
        <w:t>Tracking repossessions</w:t>
      </w:r>
      <w:r w:rsidR="00DC1884">
        <w:rPr>
          <w:rFonts w:ascii="Arial" w:hAnsi="Arial" w:cs="Arial"/>
        </w:rPr>
        <w:t xml:space="preserve"> and </w:t>
      </w:r>
      <w:r>
        <w:rPr>
          <w:rFonts w:ascii="Arial" w:hAnsi="Arial" w:cs="Arial"/>
        </w:rPr>
        <w:t>tow logs</w:t>
      </w:r>
    </w:p>
    <w:p w:rsidR="00135F37" w:rsidRDefault="00135F37" w:rsidP="00EA2DB0">
      <w:pPr>
        <w:pStyle w:val="ListParagraph"/>
        <w:numPr>
          <w:ilvl w:val="1"/>
          <w:numId w:val="3"/>
        </w:numPr>
        <w:rPr>
          <w:rFonts w:ascii="Arial" w:hAnsi="Arial" w:cs="Arial"/>
        </w:rPr>
      </w:pPr>
      <w:r>
        <w:rPr>
          <w:rFonts w:ascii="Arial" w:hAnsi="Arial" w:cs="Arial"/>
        </w:rPr>
        <w:t>Emergency notifications</w:t>
      </w:r>
      <w:r w:rsidR="00DF1FCF">
        <w:rPr>
          <w:rFonts w:ascii="Arial" w:hAnsi="Arial" w:cs="Arial"/>
        </w:rPr>
        <w:t xml:space="preserve"> including:</w:t>
      </w:r>
      <w:r>
        <w:rPr>
          <w:rFonts w:ascii="Arial" w:hAnsi="Arial" w:cs="Arial"/>
        </w:rPr>
        <w:t xml:space="preserve"> detectives, </w:t>
      </w:r>
      <w:r w:rsidR="006A3761">
        <w:rPr>
          <w:rFonts w:ascii="Arial" w:hAnsi="Arial" w:cs="Arial"/>
        </w:rPr>
        <w:t>t</w:t>
      </w:r>
      <w:r w:rsidR="00DF1FCF">
        <w:rPr>
          <w:rFonts w:ascii="Arial" w:hAnsi="Arial" w:cs="Arial"/>
        </w:rPr>
        <w:t xml:space="preserve">raffic </w:t>
      </w:r>
      <w:r w:rsidR="006A3761">
        <w:rPr>
          <w:rFonts w:ascii="Arial" w:hAnsi="Arial" w:cs="Arial"/>
        </w:rPr>
        <w:t>homicide i</w:t>
      </w:r>
      <w:r w:rsidR="00DF1FCF">
        <w:rPr>
          <w:rFonts w:ascii="Arial" w:hAnsi="Arial" w:cs="Arial"/>
        </w:rPr>
        <w:t>nvestigators, chaplains</w:t>
      </w:r>
      <w:r>
        <w:rPr>
          <w:rFonts w:ascii="Arial" w:hAnsi="Arial" w:cs="Arial"/>
        </w:rPr>
        <w:t xml:space="preserve">, </w:t>
      </w:r>
      <w:r w:rsidR="00B4712D">
        <w:rPr>
          <w:rFonts w:ascii="Arial" w:hAnsi="Arial" w:cs="Arial"/>
        </w:rPr>
        <w:t xml:space="preserve">chain of </w:t>
      </w:r>
      <w:r>
        <w:rPr>
          <w:rFonts w:ascii="Arial" w:hAnsi="Arial" w:cs="Arial"/>
        </w:rPr>
        <w:t>command</w:t>
      </w:r>
      <w:r w:rsidR="00DF1FCF">
        <w:rPr>
          <w:rFonts w:ascii="Arial" w:hAnsi="Arial" w:cs="Arial"/>
        </w:rPr>
        <w:t xml:space="preserve"> personnel, </w:t>
      </w:r>
      <w:r w:rsidR="006A3761">
        <w:rPr>
          <w:rFonts w:ascii="Arial" w:hAnsi="Arial" w:cs="Arial"/>
        </w:rPr>
        <w:t>c</w:t>
      </w:r>
      <w:r w:rsidR="00DF1FCF">
        <w:rPr>
          <w:rFonts w:ascii="Arial" w:hAnsi="Arial" w:cs="Arial"/>
        </w:rPr>
        <w:t xml:space="preserve">ommand </w:t>
      </w:r>
      <w:r w:rsidR="006A3761">
        <w:rPr>
          <w:rFonts w:ascii="Arial" w:hAnsi="Arial" w:cs="Arial"/>
        </w:rPr>
        <w:t>s</w:t>
      </w:r>
      <w:r w:rsidR="00DF1FCF">
        <w:rPr>
          <w:rFonts w:ascii="Arial" w:hAnsi="Arial" w:cs="Arial"/>
        </w:rPr>
        <w:t xml:space="preserve">taff, </w:t>
      </w:r>
      <w:r w:rsidR="002E74C3">
        <w:rPr>
          <w:rFonts w:ascii="Arial" w:hAnsi="Arial" w:cs="Arial"/>
        </w:rPr>
        <w:t>and evidence technicians</w:t>
      </w:r>
    </w:p>
    <w:p w:rsidR="00AE08F4" w:rsidRDefault="00AE08F4" w:rsidP="00AE08F4">
      <w:pPr>
        <w:rPr>
          <w:rFonts w:ascii="Arial" w:hAnsi="Arial" w:cs="Arial"/>
        </w:rPr>
      </w:pPr>
    </w:p>
    <w:p w:rsidR="00AE08F4" w:rsidRDefault="00AE08F4" w:rsidP="00AE08F4">
      <w:pPr>
        <w:rPr>
          <w:rFonts w:ascii="Arial" w:hAnsi="Arial" w:cs="Arial"/>
          <w:b/>
          <w:u w:val="single"/>
        </w:rPr>
      </w:pPr>
      <w:r>
        <w:rPr>
          <w:rFonts w:ascii="Arial" w:hAnsi="Arial" w:cs="Arial"/>
          <w:b/>
          <w:u w:val="single"/>
        </w:rPr>
        <w:t xml:space="preserve">Additional </w:t>
      </w:r>
      <w:r w:rsidR="00305DBE">
        <w:rPr>
          <w:rFonts w:ascii="Arial" w:hAnsi="Arial" w:cs="Arial"/>
          <w:b/>
          <w:u w:val="single"/>
        </w:rPr>
        <w:t xml:space="preserve">Comprehensive </w:t>
      </w:r>
      <w:r w:rsidR="006A3761">
        <w:rPr>
          <w:rFonts w:ascii="Arial" w:hAnsi="Arial" w:cs="Arial"/>
          <w:b/>
          <w:u w:val="single"/>
        </w:rPr>
        <w:t>Responsibilities</w:t>
      </w:r>
      <w:r>
        <w:rPr>
          <w:rFonts w:ascii="Arial" w:hAnsi="Arial" w:cs="Arial"/>
          <w:b/>
          <w:u w:val="single"/>
        </w:rPr>
        <w:t xml:space="preserve"> of M</w:t>
      </w:r>
      <w:r w:rsidR="00305DBE">
        <w:rPr>
          <w:rFonts w:ascii="Arial" w:hAnsi="Arial" w:cs="Arial"/>
          <w:b/>
          <w:u w:val="single"/>
        </w:rPr>
        <w:t>DPD</w:t>
      </w:r>
      <w:r>
        <w:rPr>
          <w:rFonts w:ascii="Arial" w:hAnsi="Arial" w:cs="Arial"/>
          <w:b/>
          <w:u w:val="single"/>
        </w:rPr>
        <w:t xml:space="preserve"> Communications</w:t>
      </w:r>
    </w:p>
    <w:p w:rsidR="00AE08F4" w:rsidRPr="00AE08F4" w:rsidRDefault="00AE08F4" w:rsidP="00AE08F4">
      <w:pPr>
        <w:rPr>
          <w:rFonts w:ascii="Arial" w:hAnsi="Arial" w:cs="Arial"/>
          <w:b/>
          <w:u w:val="single"/>
        </w:rPr>
      </w:pPr>
    </w:p>
    <w:p w:rsidR="00AE08F4" w:rsidRDefault="00AE08F4" w:rsidP="005C3983">
      <w:pPr>
        <w:pStyle w:val="ListParagraph"/>
        <w:numPr>
          <w:ilvl w:val="0"/>
          <w:numId w:val="3"/>
        </w:numPr>
        <w:rPr>
          <w:rFonts w:ascii="Arial" w:hAnsi="Arial" w:cs="Arial"/>
        </w:rPr>
      </w:pPr>
      <w:r>
        <w:rPr>
          <w:rFonts w:ascii="Arial" w:hAnsi="Arial" w:cs="Arial"/>
        </w:rPr>
        <w:t xml:space="preserve">Administrative assistance to patrol officers: report research, phone calls, notifications, </w:t>
      </w:r>
      <w:r w:rsidR="009F2F77">
        <w:rPr>
          <w:rFonts w:ascii="Arial" w:hAnsi="Arial" w:cs="Arial"/>
        </w:rPr>
        <w:t>location verifications</w:t>
      </w:r>
      <w:r>
        <w:rPr>
          <w:rFonts w:ascii="Arial" w:hAnsi="Arial" w:cs="Arial"/>
        </w:rPr>
        <w:t xml:space="preserve">, copying, faxing, </w:t>
      </w:r>
      <w:r w:rsidR="00AA42FF">
        <w:rPr>
          <w:rFonts w:ascii="Arial" w:hAnsi="Arial" w:cs="Arial"/>
        </w:rPr>
        <w:t xml:space="preserve">building maintenance, </w:t>
      </w:r>
      <w:r>
        <w:rPr>
          <w:rFonts w:ascii="Arial" w:hAnsi="Arial" w:cs="Arial"/>
        </w:rPr>
        <w:t>etc.</w:t>
      </w:r>
    </w:p>
    <w:p w:rsidR="00AE08F4" w:rsidRDefault="00AE08F4" w:rsidP="005C3983">
      <w:pPr>
        <w:pStyle w:val="ListParagraph"/>
        <w:numPr>
          <w:ilvl w:val="0"/>
          <w:numId w:val="3"/>
        </w:numPr>
        <w:rPr>
          <w:rFonts w:ascii="Arial" w:hAnsi="Arial" w:cs="Arial"/>
        </w:rPr>
      </w:pPr>
      <w:r>
        <w:rPr>
          <w:rFonts w:ascii="Arial" w:hAnsi="Arial" w:cs="Arial"/>
        </w:rPr>
        <w:t>Tracking false alarm calls</w:t>
      </w:r>
    </w:p>
    <w:p w:rsidR="00AE08F4" w:rsidRDefault="00AE08F4" w:rsidP="005C3983">
      <w:pPr>
        <w:pStyle w:val="ListParagraph"/>
        <w:numPr>
          <w:ilvl w:val="0"/>
          <w:numId w:val="3"/>
        </w:numPr>
        <w:rPr>
          <w:rFonts w:ascii="Arial" w:hAnsi="Arial" w:cs="Arial"/>
        </w:rPr>
      </w:pPr>
      <w:r>
        <w:rPr>
          <w:rFonts w:ascii="Arial" w:hAnsi="Arial" w:cs="Arial"/>
        </w:rPr>
        <w:t>Noise ordinance warning and citation records</w:t>
      </w:r>
    </w:p>
    <w:p w:rsidR="00AE08F4" w:rsidRDefault="00AE08F4" w:rsidP="005C3983">
      <w:pPr>
        <w:pStyle w:val="ListParagraph"/>
        <w:numPr>
          <w:ilvl w:val="0"/>
          <w:numId w:val="3"/>
        </w:numPr>
        <w:rPr>
          <w:rFonts w:ascii="Arial" w:hAnsi="Arial" w:cs="Arial"/>
        </w:rPr>
      </w:pPr>
      <w:r>
        <w:rPr>
          <w:rFonts w:ascii="Arial" w:hAnsi="Arial" w:cs="Arial"/>
        </w:rPr>
        <w:lastRenderedPageBreak/>
        <w:t>Trespass warnings and violation log</w:t>
      </w:r>
    </w:p>
    <w:p w:rsidR="00AE08F4" w:rsidRDefault="00AE08F4" w:rsidP="005C3983">
      <w:pPr>
        <w:pStyle w:val="ListParagraph"/>
        <w:numPr>
          <w:ilvl w:val="0"/>
          <w:numId w:val="3"/>
        </w:numPr>
        <w:rPr>
          <w:rFonts w:ascii="Arial" w:hAnsi="Arial" w:cs="Arial"/>
        </w:rPr>
      </w:pPr>
      <w:r>
        <w:rPr>
          <w:rFonts w:ascii="Arial" w:hAnsi="Arial" w:cs="Arial"/>
        </w:rPr>
        <w:t>Filing injunctions, trespass warnings, and garage sale permits</w:t>
      </w:r>
    </w:p>
    <w:p w:rsidR="00FE057E" w:rsidRDefault="00FE057E" w:rsidP="005C3983">
      <w:pPr>
        <w:pStyle w:val="ListParagraph"/>
        <w:numPr>
          <w:ilvl w:val="0"/>
          <w:numId w:val="3"/>
        </w:numPr>
        <w:rPr>
          <w:rFonts w:ascii="Arial" w:hAnsi="Arial" w:cs="Arial"/>
        </w:rPr>
      </w:pPr>
      <w:r>
        <w:rPr>
          <w:rFonts w:ascii="Arial" w:hAnsi="Arial" w:cs="Arial"/>
        </w:rPr>
        <w:t>Safety refuge</w:t>
      </w:r>
    </w:p>
    <w:p w:rsidR="00FE057E" w:rsidRDefault="00FE057E" w:rsidP="00FE057E">
      <w:pPr>
        <w:pStyle w:val="ListParagraph"/>
        <w:numPr>
          <w:ilvl w:val="1"/>
          <w:numId w:val="3"/>
        </w:numPr>
        <w:rPr>
          <w:rFonts w:ascii="Arial" w:hAnsi="Arial" w:cs="Arial"/>
        </w:rPr>
      </w:pPr>
      <w:r>
        <w:rPr>
          <w:rFonts w:ascii="Arial" w:hAnsi="Arial" w:cs="Arial"/>
        </w:rPr>
        <w:t>Domestic violence</w:t>
      </w:r>
      <w:r w:rsidR="007213C8">
        <w:rPr>
          <w:rFonts w:ascii="Arial" w:hAnsi="Arial" w:cs="Arial"/>
        </w:rPr>
        <w:t xml:space="preserve">, </w:t>
      </w:r>
      <w:r w:rsidR="00200B2D">
        <w:rPr>
          <w:rFonts w:ascii="Arial" w:hAnsi="Arial" w:cs="Arial"/>
        </w:rPr>
        <w:t>(</w:t>
      </w:r>
      <w:r w:rsidR="007213C8" w:rsidRPr="00200B2D">
        <w:rPr>
          <w:rFonts w:ascii="Arial" w:hAnsi="Arial" w:cs="Arial"/>
          <w:b/>
          <w:sz w:val="20"/>
          <w:szCs w:val="20"/>
        </w:rPr>
        <w:t xml:space="preserve">see </w:t>
      </w:r>
      <w:r w:rsidR="00155CF5">
        <w:rPr>
          <w:rFonts w:ascii="Arial" w:hAnsi="Arial" w:cs="Arial"/>
          <w:b/>
          <w:sz w:val="20"/>
          <w:szCs w:val="20"/>
        </w:rPr>
        <w:t>A</w:t>
      </w:r>
      <w:r w:rsidR="007213C8" w:rsidRPr="00200B2D">
        <w:rPr>
          <w:rFonts w:ascii="Arial" w:hAnsi="Arial" w:cs="Arial"/>
          <w:b/>
          <w:sz w:val="20"/>
          <w:szCs w:val="20"/>
        </w:rPr>
        <w:t>ttachment</w:t>
      </w:r>
      <w:r w:rsidR="00155CF5">
        <w:rPr>
          <w:rFonts w:ascii="Arial" w:hAnsi="Arial" w:cs="Arial"/>
          <w:b/>
          <w:sz w:val="20"/>
          <w:szCs w:val="20"/>
        </w:rPr>
        <w:t xml:space="preserve"> 1</w:t>
      </w:r>
      <w:r w:rsidR="007213C8" w:rsidRPr="00200B2D">
        <w:rPr>
          <w:rFonts w:ascii="Arial" w:hAnsi="Arial" w:cs="Arial"/>
          <w:b/>
          <w:sz w:val="20"/>
          <w:szCs w:val="20"/>
        </w:rPr>
        <w:t xml:space="preserve"> </w:t>
      </w:r>
      <w:r w:rsidR="00200B2D" w:rsidRPr="00200B2D">
        <w:rPr>
          <w:rFonts w:ascii="Arial" w:hAnsi="Arial" w:cs="Arial"/>
          <w:b/>
          <w:sz w:val="20"/>
          <w:szCs w:val="20"/>
        </w:rPr>
        <w:t>on</w:t>
      </w:r>
      <w:r w:rsidR="007213C8" w:rsidRPr="00200B2D">
        <w:rPr>
          <w:rFonts w:ascii="Arial" w:hAnsi="Arial" w:cs="Arial"/>
          <w:b/>
          <w:sz w:val="20"/>
          <w:szCs w:val="20"/>
        </w:rPr>
        <w:t xml:space="preserve"> 2004 Ocala Police Station murder</w:t>
      </w:r>
      <w:r w:rsidR="00200B2D">
        <w:rPr>
          <w:rFonts w:ascii="Arial" w:hAnsi="Arial" w:cs="Arial"/>
        </w:rPr>
        <w:t>)</w:t>
      </w:r>
    </w:p>
    <w:p w:rsidR="00FE057E" w:rsidRPr="00211049" w:rsidRDefault="00FE057E" w:rsidP="00FE057E">
      <w:pPr>
        <w:pStyle w:val="ListParagraph"/>
        <w:numPr>
          <w:ilvl w:val="1"/>
          <w:numId w:val="3"/>
        </w:numPr>
        <w:rPr>
          <w:rFonts w:ascii="Arial" w:hAnsi="Arial" w:cs="Arial"/>
        </w:rPr>
      </w:pPr>
      <w:r>
        <w:rPr>
          <w:rFonts w:ascii="Arial" w:hAnsi="Arial" w:cs="Arial"/>
        </w:rPr>
        <w:t>“Safeplace” infant drop</w:t>
      </w:r>
    </w:p>
    <w:p w:rsidR="00FE3616" w:rsidRDefault="00FE3616" w:rsidP="00FE3616">
      <w:pPr>
        <w:numPr>
          <w:ilvl w:val="0"/>
          <w:numId w:val="3"/>
        </w:numPr>
        <w:rPr>
          <w:rFonts w:ascii="Arial" w:hAnsi="Arial" w:cs="Arial"/>
        </w:rPr>
      </w:pPr>
      <w:r>
        <w:rPr>
          <w:rFonts w:ascii="Arial" w:hAnsi="Arial" w:cs="Arial"/>
        </w:rPr>
        <w:t>H</w:t>
      </w:r>
      <w:r w:rsidRPr="00FE3616">
        <w:rPr>
          <w:rFonts w:ascii="Arial" w:hAnsi="Arial" w:cs="Arial"/>
        </w:rPr>
        <w:t xml:space="preserve">elp desk and </w:t>
      </w:r>
      <w:r>
        <w:rPr>
          <w:rFonts w:ascii="Arial" w:hAnsi="Arial" w:cs="Arial"/>
        </w:rPr>
        <w:t xml:space="preserve">city </w:t>
      </w:r>
      <w:r w:rsidRPr="00FE3616">
        <w:rPr>
          <w:rFonts w:ascii="Arial" w:hAnsi="Arial" w:cs="Arial"/>
        </w:rPr>
        <w:t>switchboard</w:t>
      </w:r>
      <w:r>
        <w:rPr>
          <w:rFonts w:ascii="Arial" w:hAnsi="Arial" w:cs="Arial"/>
        </w:rPr>
        <w:t>,</w:t>
      </w:r>
      <w:r w:rsidRPr="00FE3616">
        <w:rPr>
          <w:rFonts w:ascii="Arial" w:hAnsi="Arial" w:cs="Arial"/>
        </w:rPr>
        <w:t xml:space="preserve"> 24/7, weekends, holidays, etc.</w:t>
      </w:r>
    </w:p>
    <w:p w:rsidR="00FE3616" w:rsidRPr="00FE3616" w:rsidRDefault="00FE3616" w:rsidP="00FE3616">
      <w:pPr>
        <w:numPr>
          <w:ilvl w:val="1"/>
          <w:numId w:val="3"/>
        </w:numPr>
        <w:rPr>
          <w:rFonts w:ascii="Arial" w:hAnsi="Arial" w:cs="Arial"/>
        </w:rPr>
      </w:pPr>
      <w:r w:rsidRPr="00FE3616">
        <w:rPr>
          <w:rFonts w:ascii="Arial" w:hAnsi="Arial" w:cs="Arial"/>
        </w:rPr>
        <w:t xml:space="preserve">Access to Police </w:t>
      </w:r>
      <w:r w:rsidR="00AE08F4">
        <w:rPr>
          <w:rFonts w:ascii="Arial" w:hAnsi="Arial" w:cs="Arial"/>
        </w:rPr>
        <w:t xml:space="preserve">and Fire </w:t>
      </w:r>
      <w:r w:rsidRPr="00FE3616">
        <w:rPr>
          <w:rFonts w:ascii="Arial" w:hAnsi="Arial" w:cs="Arial"/>
        </w:rPr>
        <w:t>Department</w:t>
      </w:r>
      <w:r w:rsidR="006A3761">
        <w:rPr>
          <w:rFonts w:ascii="Arial" w:hAnsi="Arial" w:cs="Arial"/>
        </w:rPr>
        <w:t xml:space="preserve"> </w:t>
      </w:r>
      <w:r w:rsidRPr="00FE3616">
        <w:rPr>
          <w:rFonts w:ascii="Arial" w:hAnsi="Arial" w:cs="Arial"/>
        </w:rPr>
        <w:t>personnel</w:t>
      </w:r>
    </w:p>
    <w:p w:rsidR="00FE3616" w:rsidRPr="00FE3616" w:rsidRDefault="00FE3616" w:rsidP="00FE3616">
      <w:pPr>
        <w:numPr>
          <w:ilvl w:val="1"/>
          <w:numId w:val="3"/>
        </w:numPr>
        <w:rPr>
          <w:rFonts w:ascii="Arial" w:hAnsi="Arial" w:cs="Arial"/>
        </w:rPr>
      </w:pPr>
      <w:r w:rsidRPr="00FE3616">
        <w:rPr>
          <w:rFonts w:ascii="Arial" w:hAnsi="Arial" w:cs="Arial"/>
        </w:rPr>
        <w:t>Routine community inquiries and questions</w:t>
      </w:r>
    </w:p>
    <w:p w:rsidR="00FE3616" w:rsidRPr="00FE3616" w:rsidRDefault="00FE3616" w:rsidP="00FE3616">
      <w:pPr>
        <w:numPr>
          <w:ilvl w:val="1"/>
          <w:numId w:val="3"/>
        </w:numPr>
        <w:rPr>
          <w:rFonts w:ascii="Arial" w:hAnsi="Arial" w:cs="Arial"/>
        </w:rPr>
      </w:pPr>
      <w:r w:rsidRPr="00FE3616">
        <w:rPr>
          <w:rFonts w:ascii="Arial" w:hAnsi="Arial" w:cs="Arial"/>
        </w:rPr>
        <w:t>Special event questions</w:t>
      </w:r>
    </w:p>
    <w:p w:rsidR="00FE3616" w:rsidRPr="00FE3616" w:rsidRDefault="00FE3616" w:rsidP="00FE3616">
      <w:pPr>
        <w:numPr>
          <w:ilvl w:val="1"/>
          <w:numId w:val="3"/>
        </w:numPr>
        <w:rPr>
          <w:rFonts w:ascii="Arial" w:hAnsi="Arial" w:cs="Arial"/>
        </w:rPr>
      </w:pPr>
      <w:r w:rsidRPr="00FE3616">
        <w:rPr>
          <w:rFonts w:ascii="Arial" w:hAnsi="Arial" w:cs="Arial"/>
        </w:rPr>
        <w:t>Visitor info</w:t>
      </w:r>
      <w:r w:rsidR="002E74C3">
        <w:rPr>
          <w:rFonts w:ascii="Arial" w:hAnsi="Arial" w:cs="Arial"/>
        </w:rPr>
        <w:t>rmation</w:t>
      </w:r>
    </w:p>
    <w:p w:rsidR="00FE3616" w:rsidRPr="00FE3616" w:rsidRDefault="004222DF" w:rsidP="00FE3616">
      <w:pPr>
        <w:numPr>
          <w:ilvl w:val="1"/>
          <w:numId w:val="3"/>
        </w:numPr>
        <w:rPr>
          <w:rFonts w:ascii="Arial" w:hAnsi="Arial" w:cs="Arial"/>
        </w:rPr>
      </w:pPr>
      <w:r>
        <w:rPr>
          <w:noProof/>
        </w:rPr>
        <w:drawing>
          <wp:anchor distT="0" distB="0" distL="114300" distR="114300" simplePos="0" relativeHeight="251686912" behindDoc="0" locked="0" layoutInCell="1" allowOverlap="1" wp14:anchorId="3A405377" wp14:editId="50CEDACA">
            <wp:simplePos x="0" y="0"/>
            <wp:positionH relativeFrom="column">
              <wp:posOffset>3724275</wp:posOffset>
            </wp:positionH>
            <wp:positionV relativeFrom="paragraph">
              <wp:posOffset>99695</wp:posOffset>
            </wp:positionV>
            <wp:extent cx="1799590" cy="1285875"/>
            <wp:effectExtent l="190500" t="190500" r="181610" b="200025"/>
            <wp:wrapSquare wrapText="bothSides"/>
            <wp:docPr id="24" name="Content Placeholder 4" descr="C:\Pictures\Ruthie Watson Park\DSCN2209.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descr="C:\Pictures\Ruthie Watson Park\DSCN2209.JPG"/>
                    <pic:cNvPicPr>
                      <a:picLocks noGrp="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9590" cy="1285875"/>
                    </a:xfrm>
                    <a:prstGeom prst="rect">
                      <a:avLst/>
                    </a:prstGeom>
                    <a:noFill/>
                    <a:ln>
                      <a:noFill/>
                    </a:ln>
                    <a:effectLst>
                      <a:outerShdw blurRad="190500" algn="tl" rotWithShape="0">
                        <a:srgbClr val="000000">
                          <a:alpha val="70000"/>
                        </a:srgbClr>
                      </a:outerShdw>
                    </a:effectLst>
                    <a:extLst/>
                  </pic:spPr>
                </pic:pic>
              </a:graphicData>
            </a:graphic>
            <wp14:sizeRelH relativeFrom="page">
              <wp14:pctWidth>0</wp14:pctWidth>
            </wp14:sizeRelH>
            <wp14:sizeRelV relativeFrom="page">
              <wp14:pctHeight>0</wp14:pctHeight>
            </wp14:sizeRelV>
          </wp:anchor>
        </w:drawing>
      </w:r>
      <w:r w:rsidR="00FE3616" w:rsidRPr="00FE3616">
        <w:rPr>
          <w:rFonts w:ascii="Arial" w:hAnsi="Arial" w:cs="Arial"/>
        </w:rPr>
        <w:t xml:space="preserve">Directions </w:t>
      </w:r>
    </w:p>
    <w:p w:rsidR="00FE3616" w:rsidRPr="00FE3616" w:rsidRDefault="00FE3616" w:rsidP="00FE3616">
      <w:pPr>
        <w:numPr>
          <w:ilvl w:val="1"/>
          <w:numId w:val="3"/>
        </w:numPr>
        <w:rPr>
          <w:rFonts w:ascii="Arial" w:hAnsi="Arial" w:cs="Arial"/>
        </w:rPr>
      </w:pPr>
      <w:r w:rsidRPr="00FE3616">
        <w:rPr>
          <w:rFonts w:ascii="Arial" w:hAnsi="Arial" w:cs="Arial"/>
        </w:rPr>
        <w:t>Storm info</w:t>
      </w:r>
      <w:r w:rsidR="002E74C3">
        <w:rPr>
          <w:rFonts w:ascii="Arial" w:hAnsi="Arial" w:cs="Arial"/>
        </w:rPr>
        <w:t>rmation</w:t>
      </w:r>
    </w:p>
    <w:p w:rsidR="00FE3616" w:rsidRPr="00FE3616" w:rsidRDefault="00FE3616" w:rsidP="00FE3616">
      <w:pPr>
        <w:numPr>
          <w:ilvl w:val="1"/>
          <w:numId w:val="3"/>
        </w:numPr>
        <w:rPr>
          <w:rFonts w:ascii="Arial" w:hAnsi="Arial" w:cs="Arial"/>
        </w:rPr>
      </w:pPr>
      <w:r w:rsidRPr="00FE3616">
        <w:rPr>
          <w:rFonts w:ascii="Arial" w:hAnsi="Arial" w:cs="Arial"/>
        </w:rPr>
        <w:t>Traffic and street closures</w:t>
      </w:r>
      <w:r w:rsidR="001759B7" w:rsidRPr="001759B7">
        <w:rPr>
          <w:noProof/>
        </w:rPr>
        <w:t xml:space="preserve"> </w:t>
      </w:r>
    </w:p>
    <w:p w:rsidR="00FE3616" w:rsidRDefault="00FE3616" w:rsidP="00FE3616">
      <w:pPr>
        <w:numPr>
          <w:ilvl w:val="1"/>
          <w:numId w:val="3"/>
        </w:numPr>
        <w:rPr>
          <w:rFonts w:ascii="Arial" w:hAnsi="Arial" w:cs="Arial"/>
        </w:rPr>
      </w:pPr>
      <w:r w:rsidRPr="00FE3616">
        <w:rPr>
          <w:rFonts w:ascii="Arial" w:hAnsi="Arial" w:cs="Arial"/>
        </w:rPr>
        <w:t>Senior citizen outreach</w:t>
      </w:r>
    </w:p>
    <w:p w:rsidR="00A448B9" w:rsidRPr="00A448B9" w:rsidRDefault="00A448B9" w:rsidP="00A448B9">
      <w:pPr>
        <w:pStyle w:val="ListParagraph"/>
        <w:numPr>
          <w:ilvl w:val="1"/>
          <w:numId w:val="3"/>
        </w:numPr>
        <w:ind w:left="720"/>
        <w:rPr>
          <w:rFonts w:ascii="Arial" w:hAnsi="Arial" w:cs="Arial"/>
        </w:rPr>
      </w:pPr>
      <w:r w:rsidRPr="00A448B9">
        <w:rPr>
          <w:rFonts w:ascii="Arial" w:hAnsi="Arial" w:cs="Arial"/>
        </w:rPr>
        <w:t>Ruthie Watson Park video monitoring</w:t>
      </w:r>
      <w:r w:rsidR="001759B7" w:rsidRPr="001759B7">
        <w:rPr>
          <w:noProof/>
        </w:rPr>
        <w:t xml:space="preserve"> </w:t>
      </w:r>
    </w:p>
    <w:p w:rsidR="00A448B9" w:rsidRDefault="00A448B9" w:rsidP="00A448B9">
      <w:pPr>
        <w:pStyle w:val="ListParagraph"/>
        <w:numPr>
          <w:ilvl w:val="1"/>
          <w:numId w:val="2"/>
        </w:numPr>
        <w:ind w:left="720"/>
        <w:rPr>
          <w:rFonts w:ascii="Arial" w:hAnsi="Arial" w:cs="Arial"/>
        </w:rPr>
      </w:pPr>
      <w:r>
        <w:rPr>
          <w:rFonts w:ascii="Arial" w:hAnsi="Arial" w:cs="Arial"/>
        </w:rPr>
        <w:t xml:space="preserve">City </w:t>
      </w:r>
      <w:r w:rsidR="00C1714F">
        <w:rPr>
          <w:rFonts w:ascii="Arial" w:hAnsi="Arial" w:cs="Arial"/>
        </w:rPr>
        <w:t xml:space="preserve">building </w:t>
      </w:r>
      <w:r>
        <w:rPr>
          <w:rFonts w:ascii="Arial" w:hAnsi="Arial" w:cs="Arial"/>
        </w:rPr>
        <w:t>alarm monitoring</w:t>
      </w:r>
    </w:p>
    <w:p w:rsidR="00A448B9" w:rsidRPr="00896369" w:rsidRDefault="007A43C5" w:rsidP="002E74C3">
      <w:pPr>
        <w:pStyle w:val="ListParagraph"/>
        <w:numPr>
          <w:ilvl w:val="2"/>
          <w:numId w:val="2"/>
        </w:numPr>
        <w:ind w:left="1440"/>
        <w:contextualSpacing w:val="0"/>
        <w:rPr>
          <w:rFonts w:ascii="Arial" w:hAnsi="Arial" w:cs="Arial"/>
        </w:rPr>
      </w:pPr>
      <w:r>
        <w:rPr>
          <w:rFonts w:ascii="Arial" w:hAnsi="Arial" w:cs="Arial"/>
        </w:rPr>
        <w:t>Library</w:t>
      </w:r>
    </w:p>
    <w:p w:rsidR="00A448B9" w:rsidRPr="00896369" w:rsidRDefault="007A43C5" w:rsidP="002E74C3">
      <w:pPr>
        <w:pStyle w:val="ListParagraph"/>
        <w:numPr>
          <w:ilvl w:val="2"/>
          <w:numId w:val="2"/>
        </w:numPr>
        <w:ind w:left="1440"/>
        <w:contextualSpacing w:val="0"/>
        <w:rPr>
          <w:rFonts w:ascii="Arial" w:hAnsi="Arial" w:cs="Arial"/>
        </w:rPr>
      </w:pPr>
      <w:r>
        <w:rPr>
          <w:rFonts w:ascii="Arial" w:hAnsi="Arial" w:cs="Arial"/>
        </w:rPr>
        <w:t>City Hall</w:t>
      </w:r>
    </w:p>
    <w:p w:rsidR="00A448B9" w:rsidRPr="00896369" w:rsidRDefault="007A43C5" w:rsidP="002E74C3">
      <w:pPr>
        <w:pStyle w:val="ListParagraph"/>
        <w:numPr>
          <w:ilvl w:val="2"/>
          <w:numId w:val="2"/>
        </w:numPr>
        <w:ind w:left="1440"/>
        <w:contextualSpacing w:val="0"/>
        <w:rPr>
          <w:rFonts w:ascii="Arial" w:hAnsi="Arial" w:cs="Arial"/>
        </w:rPr>
      </w:pPr>
      <w:r>
        <w:rPr>
          <w:rFonts w:ascii="Arial" w:hAnsi="Arial" w:cs="Arial"/>
        </w:rPr>
        <w:t>City annex</w:t>
      </w:r>
    </w:p>
    <w:p w:rsidR="00A448B9" w:rsidRPr="00896369" w:rsidRDefault="007A43C5" w:rsidP="002E74C3">
      <w:pPr>
        <w:pStyle w:val="ListParagraph"/>
        <w:numPr>
          <w:ilvl w:val="2"/>
          <w:numId w:val="2"/>
        </w:numPr>
        <w:ind w:left="1440"/>
        <w:contextualSpacing w:val="0"/>
        <w:rPr>
          <w:rFonts w:ascii="Arial" w:hAnsi="Arial" w:cs="Arial"/>
        </w:rPr>
      </w:pPr>
      <w:r>
        <w:rPr>
          <w:rFonts w:ascii="Arial" w:hAnsi="Arial" w:cs="Arial"/>
        </w:rPr>
        <w:t>Community Building</w:t>
      </w:r>
    </w:p>
    <w:p w:rsidR="00A448B9" w:rsidRPr="00896369" w:rsidRDefault="007A43C5" w:rsidP="002E74C3">
      <w:pPr>
        <w:pStyle w:val="ListParagraph"/>
        <w:numPr>
          <w:ilvl w:val="2"/>
          <w:numId w:val="2"/>
        </w:numPr>
        <w:ind w:left="1440"/>
        <w:contextualSpacing w:val="0"/>
        <w:rPr>
          <w:rFonts w:ascii="Arial" w:hAnsi="Arial" w:cs="Arial"/>
        </w:rPr>
      </w:pPr>
      <w:r>
        <w:rPr>
          <w:rFonts w:ascii="Arial" w:hAnsi="Arial" w:cs="Arial"/>
        </w:rPr>
        <w:t>Property/Evidence building</w:t>
      </w:r>
    </w:p>
    <w:p w:rsidR="00A448B9" w:rsidRPr="00896369" w:rsidRDefault="004222DF" w:rsidP="002E74C3">
      <w:pPr>
        <w:pStyle w:val="ListParagraph"/>
        <w:numPr>
          <w:ilvl w:val="2"/>
          <w:numId w:val="2"/>
        </w:numPr>
        <w:ind w:left="1440"/>
        <w:contextualSpacing w:val="0"/>
        <w:rPr>
          <w:rFonts w:ascii="Arial" w:hAnsi="Arial" w:cs="Arial"/>
        </w:rPr>
      </w:pPr>
      <w:r>
        <w:rPr>
          <w:rFonts w:ascii="Arial" w:hAnsi="Arial" w:cs="Arial"/>
          <w:noProof/>
        </w:rPr>
        <w:drawing>
          <wp:anchor distT="0" distB="0" distL="114300" distR="114300" simplePos="0" relativeHeight="251684864" behindDoc="0" locked="0" layoutInCell="1" allowOverlap="1" wp14:anchorId="2AAC5A11" wp14:editId="3107FA1F">
            <wp:simplePos x="0" y="0"/>
            <wp:positionH relativeFrom="column">
              <wp:posOffset>3390265</wp:posOffset>
            </wp:positionH>
            <wp:positionV relativeFrom="paragraph">
              <wp:posOffset>85725</wp:posOffset>
            </wp:positionV>
            <wp:extent cx="2530475" cy="1897380"/>
            <wp:effectExtent l="190500" t="190500" r="193675" b="198120"/>
            <wp:wrapSquare wrapText="bothSides"/>
            <wp:docPr id="10" name="Picture 10" descr="C:\Pictures\Communications, 3-23-12\DSCN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ictures\Communications, 3-23-12\DSCN220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30475" cy="18973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A43C5">
        <w:rPr>
          <w:rFonts w:ascii="Arial" w:hAnsi="Arial" w:cs="Arial"/>
        </w:rPr>
        <w:t>Martin Luther King Center</w:t>
      </w:r>
    </w:p>
    <w:p w:rsidR="00A448B9" w:rsidRPr="00896369" w:rsidRDefault="007A43C5" w:rsidP="002E74C3">
      <w:pPr>
        <w:pStyle w:val="ListParagraph"/>
        <w:numPr>
          <w:ilvl w:val="2"/>
          <w:numId w:val="2"/>
        </w:numPr>
        <w:ind w:left="1440"/>
        <w:contextualSpacing w:val="0"/>
        <w:rPr>
          <w:rFonts w:ascii="Arial" w:hAnsi="Arial" w:cs="Arial"/>
        </w:rPr>
      </w:pPr>
      <w:r>
        <w:rPr>
          <w:rFonts w:ascii="Arial" w:hAnsi="Arial" w:cs="Arial"/>
        </w:rPr>
        <w:t>CareHere</w:t>
      </w:r>
    </w:p>
    <w:p w:rsidR="00A448B9" w:rsidRDefault="00A448B9" w:rsidP="002E74C3">
      <w:pPr>
        <w:pStyle w:val="ListParagraph"/>
        <w:numPr>
          <w:ilvl w:val="2"/>
          <w:numId w:val="2"/>
        </w:numPr>
        <w:ind w:left="1440"/>
        <w:rPr>
          <w:rFonts w:ascii="Arial" w:hAnsi="Arial" w:cs="Arial"/>
        </w:rPr>
      </w:pPr>
      <w:r w:rsidRPr="00896369">
        <w:rPr>
          <w:rFonts w:ascii="Arial" w:hAnsi="Arial" w:cs="Arial"/>
        </w:rPr>
        <w:t>Donnelly Park building</w:t>
      </w:r>
    </w:p>
    <w:p w:rsidR="00A448B9" w:rsidRPr="00F9301A" w:rsidRDefault="00370113" w:rsidP="00E102CC">
      <w:pPr>
        <w:pStyle w:val="ListParagraph"/>
        <w:numPr>
          <w:ilvl w:val="1"/>
          <w:numId w:val="5"/>
        </w:numPr>
        <w:ind w:left="720"/>
        <w:rPr>
          <w:rFonts w:ascii="Arial" w:hAnsi="Arial" w:cs="Arial"/>
        </w:rPr>
      </w:pPr>
      <w:r>
        <w:rPr>
          <w:rFonts w:ascii="Arial" w:hAnsi="Arial" w:cs="Arial"/>
        </w:rPr>
        <w:t xml:space="preserve">Police </w:t>
      </w:r>
      <w:r w:rsidR="00A448B9" w:rsidRPr="00F9301A">
        <w:rPr>
          <w:rFonts w:ascii="Arial" w:hAnsi="Arial" w:cs="Arial"/>
        </w:rPr>
        <w:t>Building Security</w:t>
      </w:r>
    </w:p>
    <w:p w:rsidR="00A448B9" w:rsidRPr="002A226E" w:rsidRDefault="00183E0D" w:rsidP="002E74C3">
      <w:pPr>
        <w:pStyle w:val="ListParagraph"/>
        <w:numPr>
          <w:ilvl w:val="2"/>
          <w:numId w:val="5"/>
        </w:numPr>
        <w:ind w:left="1440"/>
        <w:rPr>
          <w:rFonts w:ascii="Arial" w:hAnsi="Arial" w:cs="Arial"/>
        </w:rPr>
      </w:pPr>
      <w:r>
        <w:rPr>
          <w:rFonts w:ascii="Arial" w:hAnsi="Arial" w:cs="Arial"/>
        </w:rPr>
        <w:t xml:space="preserve">Video monitoring of </w:t>
      </w:r>
      <w:r w:rsidR="00A448B9" w:rsidRPr="002A226E">
        <w:rPr>
          <w:rFonts w:ascii="Arial" w:hAnsi="Arial" w:cs="Arial"/>
        </w:rPr>
        <w:t xml:space="preserve">entire building </w:t>
      </w:r>
      <w:r>
        <w:rPr>
          <w:rFonts w:ascii="Arial" w:hAnsi="Arial" w:cs="Arial"/>
        </w:rPr>
        <w:t>and parking lots</w:t>
      </w:r>
    </w:p>
    <w:p w:rsidR="00A448B9" w:rsidRPr="002A226E" w:rsidRDefault="00A448B9" w:rsidP="002E74C3">
      <w:pPr>
        <w:pStyle w:val="ListParagraph"/>
        <w:numPr>
          <w:ilvl w:val="2"/>
          <w:numId w:val="5"/>
        </w:numPr>
        <w:ind w:left="1440"/>
        <w:rPr>
          <w:rFonts w:ascii="Arial" w:hAnsi="Arial" w:cs="Arial"/>
        </w:rPr>
      </w:pPr>
      <w:r w:rsidRPr="002A226E">
        <w:rPr>
          <w:rFonts w:ascii="Arial" w:hAnsi="Arial" w:cs="Arial"/>
        </w:rPr>
        <w:t>Computer controlled building access system</w:t>
      </w:r>
    </w:p>
    <w:p w:rsidR="00A448B9" w:rsidRPr="002A226E" w:rsidRDefault="00A448B9" w:rsidP="00183E0D">
      <w:pPr>
        <w:pStyle w:val="ListParagraph"/>
        <w:numPr>
          <w:ilvl w:val="2"/>
          <w:numId w:val="5"/>
        </w:numPr>
        <w:ind w:left="1800"/>
        <w:rPr>
          <w:rFonts w:ascii="Arial" w:hAnsi="Arial" w:cs="Arial"/>
        </w:rPr>
      </w:pPr>
      <w:r w:rsidRPr="002A226E">
        <w:rPr>
          <w:rFonts w:ascii="Arial" w:hAnsi="Arial" w:cs="Arial"/>
        </w:rPr>
        <w:t>all outside doors</w:t>
      </w:r>
    </w:p>
    <w:p w:rsidR="00A448B9" w:rsidRPr="002A226E" w:rsidRDefault="00A448B9" w:rsidP="00183E0D">
      <w:pPr>
        <w:pStyle w:val="ListParagraph"/>
        <w:numPr>
          <w:ilvl w:val="2"/>
          <w:numId w:val="5"/>
        </w:numPr>
        <w:ind w:left="1800"/>
        <w:rPr>
          <w:rFonts w:ascii="Arial" w:hAnsi="Arial" w:cs="Arial"/>
        </w:rPr>
      </w:pPr>
      <w:r w:rsidRPr="002A226E">
        <w:rPr>
          <w:rFonts w:ascii="Arial" w:hAnsi="Arial" w:cs="Arial"/>
        </w:rPr>
        <w:t>critical inside doors</w:t>
      </w:r>
    </w:p>
    <w:p w:rsidR="00A448B9" w:rsidRDefault="004222DF" w:rsidP="002E74C3">
      <w:pPr>
        <w:pStyle w:val="ListParagraph"/>
        <w:numPr>
          <w:ilvl w:val="2"/>
          <w:numId w:val="2"/>
        </w:numPr>
        <w:ind w:left="1440"/>
        <w:rPr>
          <w:rFonts w:ascii="Arial" w:hAnsi="Arial" w:cs="Arial"/>
        </w:rPr>
      </w:pPr>
      <w:r>
        <w:rPr>
          <w:noProof/>
        </w:rPr>
        <w:drawing>
          <wp:anchor distT="0" distB="0" distL="114300" distR="114300" simplePos="0" relativeHeight="251687936" behindDoc="0" locked="0" layoutInCell="1" allowOverlap="1" wp14:anchorId="1A1336BB" wp14:editId="6E2751A3">
            <wp:simplePos x="0" y="0"/>
            <wp:positionH relativeFrom="column">
              <wp:posOffset>4152900</wp:posOffset>
            </wp:positionH>
            <wp:positionV relativeFrom="paragraph">
              <wp:posOffset>618490</wp:posOffset>
            </wp:positionV>
            <wp:extent cx="1720850" cy="1257300"/>
            <wp:effectExtent l="190500" t="190500" r="184150" b="190500"/>
            <wp:wrapSquare wrapText="bothSides"/>
            <wp:docPr id="25" name="Content Placeholder 8" descr="C:\Pictures\Booking video screen, 3-23-12\Booking videio 1.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9" name="Content Placeholder 8" descr="C:\Pictures\Booking video screen, 3-23-12\Booking videio 1.jpg"/>
                    <pic:cNvPicPr>
                      <a:picLocks noGrp="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20850" cy="1257300"/>
                    </a:xfrm>
                    <a:prstGeom prst="rect">
                      <a:avLst/>
                    </a:prstGeom>
                    <a:ln>
                      <a:noFill/>
                    </a:ln>
                    <a:effectLst>
                      <a:outerShdw blurRad="190500" algn="tl" rotWithShape="0">
                        <a:srgbClr val="000000">
                          <a:alpha val="70000"/>
                        </a:srgbClr>
                      </a:outerShdw>
                    </a:effectLst>
                    <a:extLst/>
                  </pic:spPr>
                </pic:pic>
              </a:graphicData>
            </a:graphic>
            <wp14:sizeRelH relativeFrom="page">
              <wp14:pctWidth>0</wp14:pctWidth>
            </wp14:sizeRelH>
            <wp14:sizeRelV relativeFrom="page">
              <wp14:pctHeight>0</wp14:pctHeight>
            </wp14:sizeRelV>
          </wp:anchor>
        </w:drawing>
      </w:r>
      <w:r w:rsidR="00A448B9">
        <w:rPr>
          <w:rFonts w:ascii="Arial" w:hAnsi="Arial" w:cs="Arial"/>
        </w:rPr>
        <w:t>Remote controlled prisoner Sallyport gates</w:t>
      </w:r>
      <w:r w:rsidR="00A448B9" w:rsidRPr="00154A14">
        <w:rPr>
          <w:rFonts w:ascii="Arial" w:hAnsi="Arial" w:cs="Arial"/>
        </w:rPr>
        <w:t xml:space="preserve"> </w:t>
      </w:r>
    </w:p>
    <w:p w:rsidR="00A448B9" w:rsidRPr="00200B2D" w:rsidRDefault="00D94604" w:rsidP="002E74C3">
      <w:pPr>
        <w:pStyle w:val="ListParagraph"/>
        <w:numPr>
          <w:ilvl w:val="2"/>
          <w:numId w:val="2"/>
        </w:numPr>
        <w:ind w:left="1440"/>
        <w:rPr>
          <w:rFonts w:ascii="Arial" w:hAnsi="Arial" w:cs="Arial"/>
          <w:b/>
          <w:sz w:val="20"/>
          <w:szCs w:val="20"/>
        </w:rPr>
      </w:pPr>
      <w:r>
        <w:rPr>
          <w:rFonts w:ascii="Arial" w:hAnsi="Arial" w:cs="Arial"/>
        </w:rPr>
        <w:t xml:space="preserve">Holding </w:t>
      </w:r>
      <w:r w:rsidR="00200B2D">
        <w:rPr>
          <w:rFonts w:ascii="Arial" w:hAnsi="Arial" w:cs="Arial"/>
        </w:rPr>
        <w:t>cell prisoner monitoring (</w:t>
      </w:r>
      <w:r w:rsidR="00200B2D" w:rsidRPr="00200B2D">
        <w:rPr>
          <w:rFonts w:ascii="Arial" w:hAnsi="Arial" w:cs="Arial"/>
          <w:b/>
          <w:sz w:val="20"/>
          <w:szCs w:val="20"/>
        </w:rPr>
        <w:t xml:space="preserve">see </w:t>
      </w:r>
      <w:r w:rsidR="00155CF5">
        <w:rPr>
          <w:rFonts w:ascii="Arial" w:hAnsi="Arial" w:cs="Arial"/>
          <w:b/>
          <w:sz w:val="20"/>
          <w:szCs w:val="20"/>
        </w:rPr>
        <w:t>A</w:t>
      </w:r>
      <w:r w:rsidR="00200B2D" w:rsidRPr="00200B2D">
        <w:rPr>
          <w:rFonts w:ascii="Arial" w:hAnsi="Arial" w:cs="Arial"/>
          <w:b/>
          <w:sz w:val="20"/>
          <w:szCs w:val="20"/>
        </w:rPr>
        <w:t xml:space="preserve">ttachment </w:t>
      </w:r>
      <w:r w:rsidR="00155CF5">
        <w:rPr>
          <w:rFonts w:ascii="Arial" w:hAnsi="Arial" w:cs="Arial"/>
          <w:b/>
          <w:sz w:val="20"/>
          <w:szCs w:val="20"/>
        </w:rPr>
        <w:t xml:space="preserve">2 </w:t>
      </w:r>
      <w:r w:rsidR="00200B2D" w:rsidRPr="00200B2D">
        <w:rPr>
          <w:rFonts w:ascii="Arial" w:hAnsi="Arial" w:cs="Arial"/>
          <w:b/>
          <w:sz w:val="20"/>
          <w:szCs w:val="20"/>
        </w:rPr>
        <w:t>on Daytona Beach holding cell hanging</w:t>
      </w:r>
      <w:r w:rsidR="00200B2D">
        <w:rPr>
          <w:rFonts w:ascii="Arial" w:hAnsi="Arial" w:cs="Arial"/>
          <w:b/>
          <w:sz w:val="20"/>
          <w:szCs w:val="20"/>
        </w:rPr>
        <w:t>)</w:t>
      </w:r>
      <w:r w:rsidR="004222DF" w:rsidRPr="004222DF">
        <w:rPr>
          <w:noProof/>
        </w:rPr>
        <w:t xml:space="preserve"> </w:t>
      </w:r>
    </w:p>
    <w:p w:rsidR="00A448B9" w:rsidRPr="00896369" w:rsidRDefault="00A448B9" w:rsidP="002E74C3">
      <w:pPr>
        <w:pStyle w:val="ListParagraph"/>
        <w:numPr>
          <w:ilvl w:val="2"/>
          <w:numId w:val="2"/>
        </w:numPr>
        <w:ind w:left="1440"/>
        <w:rPr>
          <w:rFonts w:ascii="Arial" w:hAnsi="Arial" w:cs="Arial"/>
        </w:rPr>
      </w:pPr>
      <w:r>
        <w:rPr>
          <w:rFonts w:ascii="Arial" w:hAnsi="Arial" w:cs="Arial"/>
        </w:rPr>
        <w:t xml:space="preserve">Booking area employee </w:t>
      </w:r>
      <w:r w:rsidRPr="00BF525D">
        <w:rPr>
          <w:rFonts w:ascii="Arial" w:hAnsi="Arial" w:cs="Arial"/>
        </w:rPr>
        <w:t>security</w:t>
      </w:r>
      <w:r w:rsidR="00200B2D">
        <w:rPr>
          <w:rFonts w:ascii="Arial" w:hAnsi="Arial" w:cs="Arial"/>
        </w:rPr>
        <w:t xml:space="preserve"> (</w:t>
      </w:r>
      <w:r w:rsidR="00200B2D" w:rsidRPr="00200B2D">
        <w:rPr>
          <w:rFonts w:ascii="Arial" w:hAnsi="Arial" w:cs="Arial"/>
          <w:b/>
          <w:sz w:val="20"/>
          <w:szCs w:val="20"/>
        </w:rPr>
        <w:t xml:space="preserve">see </w:t>
      </w:r>
      <w:r w:rsidR="00155CF5">
        <w:rPr>
          <w:rFonts w:ascii="Arial" w:hAnsi="Arial" w:cs="Arial"/>
          <w:b/>
          <w:sz w:val="20"/>
          <w:szCs w:val="20"/>
        </w:rPr>
        <w:t>A</w:t>
      </w:r>
      <w:r w:rsidR="00200B2D" w:rsidRPr="00200B2D">
        <w:rPr>
          <w:rFonts w:ascii="Arial" w:hAnsi="Arial" w:cs="Arial"/>
          <w:b/>
          <w:sz w:val="20"/>
          <w:szCs w:val="20"/>
        </w:rPr>
        <w:t xml:space="preserve">ttachment </w:t>
      </w:r>
      <w:r w:rsidR="00155CF5">
        <w:rPr>
          <w:rFonts w:ascii="Arial" w:hAnsi="Arial" w:cs="Arial"/>
          <w:b/>
          <w:sz w:val="20"/>
          <w:szCs w:val="20"/>
        </w:rPr>
        <w:t xml:space="preserve">3 </w:t>
      </w:r>
      <w:r w:rsidR="00200B2D" w:rsidRPr="00200B2D">
        <w:rPr>
          <w:rFonts w:ascii="Arial" w:hAnsi="Arial" w:cs="Arial"/>
          <w:b/>
          <w:sz w:val="20"/>
          <w:szCs w:val="20"/>
        </w:rPr>
        <w:t>on Alabama police station murders</w:t>
      </w:r>
      <w:r w:rsidR="00200B2D">
        <w:rPr>
          <w:rFonts w:ascii="Arial" w:hAnsi="Arial" w:cs="Arial"/>
        </w:rPr>
        <w:t>)</w:t>
      </w:r>
    </w:p>
    <w:p w:rsidR="00211049" w:rsidRDefault="00211049" w:rsidP="005C3983">
      <w:pPr>
        <w:pStyle w:val="ListParagraph"/>
        <w:numPr>
          <w:ilvl w:val="0"/>
          <w:numId w:val="3"/>
        </w:numPr>
        <w:rPr>
          <w:rFonts w:ascii="Arial" w:hAnsi="Arial" w:cs="Arial"/>
        </w:rPr>
      </w:pPr>
      <w:r>
        <w:rPr>
          <w:rFonts w:ascii="Arial" w:hAnsi="Arial" w:cs="Arial"/>
        </w:rPr>
        <w:t xml:space="preserve">Walk-in </w:t>
      </w:r>
      <w:r w:rsidR="0089477C">
        <w:rPr>
          <w:rFonts w:ascii="Arial" w:hAnsi="Arial" w:cs="Arial"/>
        </w:rPr>
        <w:t>service</w:t>
      </w:r>
    </w:p>
    <w:p w:rsidR="00FE3616" w:rsidRDefault="005169E1" w:rsidP="00FE3616">
      <w:pPr>
        <w:pStyle w:val="ListParagraph"/>
        <w:numPr>
          <w:ilvl w:val="1"/>
          <w:numId w:val="3"/>
        </w:numPr>
        <w:rPr>
          <w:rFonts w:ascii="Arial" w:hAnsi="Arial" w:cs="Arial"/>
        </w:rPr>
      </w:pPr>
      <w:r>
        <w:rPr>
          <w:rFonts w:ascii="Arial" w:hAnsi="Arial" w:cs="Arial"/>
        </w:rPr>
        <w:t xml:space="preserve">2000 </w:t>
      </w:r>
      <w:r w:rsidR="00B4712D">
        <w:rPr>
          <w:rFonts w:ascii="Arial" w:hAnsi="Arial" w:cs="Arial"/>
        </w:rPr>
        <w:t xml:space="preserve">citizen </w:t>
      </w:r>
      <w:r>
        <w:rPr>
          <w:rFonts w:ascii="Arial" w:hAnsi="Arial" w:cs="Arial"/>
        </w:rPr>
        <w:t>w</w:t>
      </w:r>
      <w:r w:rsidR="00FE3616">
        <w:rPr>
          <w:rFonts w:ascii="Arial" w:hAnsi="Arial" w:cs="Arial"/>
        </w:rPr>
        <w:t>alk-ins per year</w:t>
      </w:r>
    </w:p>
    <w:p w:rsidR="00211049" w:rsidRDefault="00FE057E" w:rsidP="005C3983">
      <w:pPr>
        <w:pStyle w:val="ListParagraph"/>
        <w:numPr>
          <w:ilvl w:val="0"/>
          <w:numId w:val="3"/>
        </w:numPr>
        <w:rPr>
          <w:rFonts w:ascii="Arial" w:hAnsi="Arial" w:cs="Arial"/>
        </w:rPr>
      </w:pPr>
      <w:r>
        <w:rPr>
          <w:rFonts w:ascii="Arial" w:hAnsi="Arial" w:cs="Arial"/>
        </w:rPr>
        <w:t>Parks and recreation</w:t>
      </w:r>
      <w:r w:rsidR="00211049">
        <w:rPr>
          <w:rFonts w:ascii="Arial" w:hAnsi="Arial" w:cs="Arial"/>
        </w:rPr>
        <w:t xml:space="preserve"> facility</w:t>
      </w:r>
      <w:r>
        <w:rPr>
          <w:rFonts w:ascii="Arial" w:hAnsi="Arial" w:cs="Arial"/>
        </w:rPr>
        <w:t xml:space="preserve"> </w:t>
      </w:r>
      <w:r w:rsidR="00DC1884">
        <w:rPr>
          <w:rFonts w:ascii="Arial" w:hAnsi="Arial" w:cs="Arial"/>
        </w:rPr>
        <w:t>sign-</w:t>
      </w:r>
      <w:r>
        <w:rPr>
          <w:rFonts w:ascii="Arial" w:hAnsi="Arial" w:cs="Arial"/>
        </w:rPr>
        <w:t xml:space="preserve">out and </w:t>
      </w:r>
      <w:r w:rsidR="00D94604">
        <w:rPr>
          <w:rFonts w:ascii="Arial" w:hAnsi="Arial" w:cs="Arial"/>
        </w:rPr>
        <w:t xml:space="preserve">return of </w:t>
      </w:r>
      <w:r>
        <w:rPr>
          <w:rFonts w:ascii="Arial" w:hAnsi="Arial" w:cs="Arial"/>
        </w:rPr>
        <w:t>keys</w:t>
      </w:r>
    </w:p>
    <w:p w:rsidR="00211049" w:rsidRDefault="00211049" w:rsidP="005C3983">
      <w:pPr>
        <w:pStyle w:val="ListParagraph"/>
        <w:numPr>
          <w:ilvl w:val="0"/>
          <w:numId w:val="3"/>
        </w:numPr>
        <w:rPr>
          <w:rFonts w:ascii="Arial" w:hAnsi="Arial" w:cs="Arial"/>
        </w:rPr>
      </w:pPr>
      <w:r>
        <w:rPr>
          <w:rFonts w:ascii="Arial" w:hAnsi="Arial" w:cs="Arial"/>
        </w:rPr>
        <w:lastRenderedPageBreak/>
        <w:t>Utility payments</w:t>
      </w:r>
      <w:r w:rsidR="00FE057E">
        <w:rPr>
          <w:rFonts w:ascii="Arial" w:hAnsi="Arial" w:cs="Arial"/>
        </w:rPr>
        <w:t xml:space="preserve"> and weekend turn</w:t>
      </w:r>
      <w:r w:rsidR="00D94604">
        <w:rPr>
          <w:rFonts w:ascii="Arial" w:hAnsi="Arial" w:cs="Arial"/>
        </w:rPr>
        <w:t>-</w:t>
      </w:r>
      <w:r w:rsidR="00FE057E">
        <w:rPr>
          <w:rFonts w:ascii="Arial" w:hAnsi="Arial" w:cs="Arial"/>
        </w:rPr>
        <w:t>on service</w:t>
      </w:r>
    </w:p>
    <w:p w:rsidR="00FE057E" w:rsidRDefault="00FE057E" w:rsidP="005C3983">
      <w:pPr>
        <w:pStyle w:val="ListParagraph"/>
        <w:numPr>
          <w:ilvl w:val="0"/>
          <w:numId w:val="3"/>
        </w:numPr>
        <w:rPr>
          <w:rFonts w:ascii="Arial" w:hAnsi="Arial" w:cs="Arial"/>
        </w:rPr>
      </w:pPr>
      <w:r>
        <w:rPr>
          <w:rFonts w:ascii="Arial" w:hAnsi="Arial" w:cs="Arial"/>
        </w:rPr>
        <w:t>Utility trouble reporting</w:t>
      </w:r>
      <w:r w:rsidR="00136C11">
        <w:rPr>
          <w:rFonts w:ascii="Arial" w:hAnsi="Arial" w:cs="Arial"/>
        </w:rPr>
        <w:t xml:space="preserve"> and weekend dispatching</w:t>
      </w:r>
      <w:r w:rsidR="00F51FC6">
        <w:rPr>
          <w:rFonts w:ascii="Arial" w:hAnsi="Arial" w:cs="Arial"/>
        </w:rPr>
        <w:t xml:space="preserve"> </w:t>
      </w:r>
      <w:r w:rsidR="00D94604">
        <w:rPr>
          <w:rFonts w:ascii="Arial" w:hAnsi="Arial" w:cs="Arial"/>
        </w:rPr>
        <w:t>-</w:t>
      </w:r>
      <w:r w:rsidR="00F51FC6">
        <w:rPr>
          <w:rFonts w:ascii="Arial" w:hAnsi="Arial" w:cs="Arial"/>
        </w:rPr>
        <w:t xml:space="preserve"> </w:t>
      </w:r>
      <w:r w:rsidR="00136C11">
        <w:rPr>
          <w:rFonts w:ascii="Arial" w:hAnsi="Arial" w:cs="Arial"/>
        </w:rPr>
        <w:t>24/7</w:t>
      </w:r>
    </w:p>
    <w:p w:rsidR="00FE057E" w:rsidRPr="00FE057E" w:rsidRDefault="004222DF" w:rsidP="00FE057E">
      <w:pPr>
        <w:pStyle w:val="ListParagraph"/>
        <w:numPr>
          <w:ilvl w:val="0"/>
          <w:numId w:val="3"/>
        </w:numPr>
        <w:rPr>
          <w:rFonts w:ascii="Arial" w:hAnsi="Arial" w:cs="Arial"/>
        </w:rPr>
      </w:pPr>
      <w:r>
        <w:rPr>
          <w:rFonts w:ascii="Arial" w:hAnsi="Arial" w:cs="Arial"/>
        </w:rPr>
        <w:t>Rapid d</w:t>
      </w:r>
      <w:r w:rsidR="00FE057E" w:rsidRPr="00FE057E">
        <w:rPr>
          <w:rFonts w:ascii="Arial" w:hAnsi="Arial" w:cs="Arial"/>
        </w:rPr>
        <w:t>ata capturing and retrieval through CAD</w:t>
      </w:r>
      <w:r w:rsidR="00D94604">
        <w:rPr>
          <w:rFonts w:ascii="Arial" w:hAnsi="Arial" w:cs="Arial"/>
        </w:rPr>
        <w:t xml:space="preserve"> including:</w:t>
      </w:r>
    </w:p>
    <w:p w:rsidR="004222DF" w:rsidRDefault="004222DF" w:rsidP="00FE057E">
      <w:pPr>
        <w:numPr>
          <w:ilvl w:val="1"/>
          <w:numId w:val="3"/>
        </w:numPr>
        <w:rPr>
          <w:rFonts w:ascii="Arial" w:hAnsi="Arial" w:cs="Arial"/>
        </w:rPr>
      </w:pPr>
      <w:r>
        <w:rPr>
          <w:rFonts w:ascii="Arial" w:hAnsi="Arial" w:cs="Arial"/>
        </w:rPr>
        <w:t>911 call retrieval</w:t>
      </w:r>
    </w:p>
    <w:p w:rsidR="00FE057E" w:rsidRPr="00FE057E" w:rsidRDefault="00FE057E" w:rsidP="00FE057E">
      <w:pPr>
        <w:numPr>
          <w:ilvl w:val="1"/>
          <w:numId w:val="3"/>
        </w:numPr>
        <w:rPr>
          <w:rFonts w:ascii="Arial" w:hAnsi="Arial" w:cs="Arial"/>
        </w:rPr>
      </w:pPr>
      <w:r w:rsidRPr="00FE057E">
        <w:rPr>
          <w:rFonts w:ascii="Arial" w:hAnsi="Arial" w:cs="Arial"/>
        </w:rPr>
        <w:t>Routine complaint information</w:t>
      </w:r>
    </w:p>
    <w:p w:rsidR="00FE057E" w:rsidRPr="00FE057E" w:rsidRDefault="00FE057E" w:rsidP="00FE057E">
      <w:pPr>
        <w:numPr>
          <w:ilvl w:val="1"/>
          <w:numId w:val="3"/>
        </w:numPr>
        <w:rPr>
          <w:rFonts w:ascii="Arial" w:hAnsi="Arial" w:cs="Arial"/>
        </w:rPr>
      </w:pPr>
      <w:r w:rsidRPr="00FE057E">
        <w:rPr>
          <w:rFonts w:ascii="Arial" w:hAnsi="Arial" w:cs="Arial"/>
        </w:rPr>
        <w:t>Patrol activity</w:t>
      </w:r>
    </w:p>
    <w:p w:rsidR="00FE057E" w:rsidRPr="00FE057E" w:rsidRDefault="00FE057E" w:rsidP="00FE057E">
      <w:pPr>
        <w:numPr>
          <w:ilvl w:val="1"/>
          <w:numId w:val="3"/>
        </w:numPr>
        <w:rPr>
          <w:rFonts w:ascii="Arial" w:hAnsi="Arial" w:cs="Arial"/>
        </w:rPr>
      </w:pPr>
      <w:r w:rsidRPr="00FE057E">
        <w:rPr>
          <w:rFonts w:ascii="Arial" w:hAnsi="Arial" w:cs="Arial"/>
        </w:rPr>
        <w:t>Call and Crime patterns</w:t>
      </w:r>
    </w:p>
    <w:p w:rsidR="00FE057E" w:rsidRPr="00FE057E" w:rsidRDefault="00FE057E" w:rsidP="00FE057E">
      <w:pPr>
        <w:numPr>
          <w:ilvl w:val="1"/>
          <w:numId w:val="3"/>
        </w:numPr>
        <w:rPr>
          <w:rFonts w:ascii="Arial" w:hAnsi="Arial" w:cs="Arial"/>
        </w:rPr>
      </w:pPr>
      <w:r w:rsidRPr="00FE057E">
        <w:rPr>
          <w:rFonts w:ascii="Arial" w:hAnsi="Arial" w:cs="Arial"/>
        </w:rPr>
        <w:t>Response time analysis</w:t>
      </w:r>
    </w:p>
    <w:p w:rsidR="00FE057E" w:rsidRPr="00FE057E" w:rsidRDefault="00FE057E" w:rsidP="00FE057E">
      <w:pPr>
        <w:numPr>
          <w:ilvl w:val="1"/>
          <w:numId w:val="3"/>
        </w:numPr>
        <w:rPr>
          <w:rFonts w:ascii="Arial" w:hAnsi="Arial" w:cs="Arial"/>
        </w:rPr>
      </w:pPr>
      <w:r w:rsidRPr="00FE057E">
        <w:rPr>
          <w:rFonts w:ascii="Arial" w:hAnsi="Arial" w:cs="Arial"/>
        </w:rPr>
        <w:t>Complaint Call retrieval</w:t>
      </w:r>
    </w:p>
    <w:p w:rsidR="00FE057E" w:rsidRPr="00FE057E" w:rsidRDefault="00FE057E" w:rsidP="00FE057E">
      <w:pPr>
        <w:numPr>
          <w:ilvl w:val="1"/>
          <w:numId w:val="3"/>
        </w:numPr>
        <w:rPr>
          <w:rFonts w:ascii="Arial" w:hAnsi="Arial" w:cs="Arial"/>
        </w:rPr>
      </w:pPr>
      <w:r w:rsidRPr="00FE057E">
        <w:rPr>
          <w:rFonts w:ascii="Arial" w:hAnsi="Arial" w:cs="Arial"/>
        </w:rPr>
        <w:t>Traffic stop profiling data</w:t>
      </w:r>
    </w:p>
    <w:p w:rsidR="00FE057E" w:rsidRDefault="00FE057E" w:rsidP="00FE057E">
      <w:pPr>
        <w:numPr>
          <w:ilvl w:val="0"/>
          <w:numId w:val="3"/>
        </w:numPr>
        <w:rPr>
          <w:rFonts w:ascii="Arial" w:hAnsi="Arial" w:cs="Arial"/>
        </w:rPr>
      </w:pPr>
      <w:r w:rsidRPr="00FE057E">
        <w:rPr>
          <w:rFonts w:ascii="Arial" w:hAnsi="Arial" w:cs="Arial"/>
        </w:rPr>
        <w:t>Extra watch coordination (</w:t>
      </w:r>
      <w:r w:rsidR="00D94604">
        <w:rPr>
          <w:rFonts w:ascii="Arial" w:hAnsi="Arial" w:cs="Arial"/>
        </w:rPr>
        <w:t xml:space="preserve">for </w:t>
      </w:r>
      <w:r w:rsidRPr="00FE057E">
        <w:rPr>
          <w:rFonts w:ascii="Arial" w:hAnsi="Arial" w:cs="Arial"/>
        </w:rPr>
        <w:t>residents on vacation, out of town, etc.)</w:t>
      </w:r>
    </w:p>
    <w:p w:rsidR="00FE057E" w:rsidRDefault="00FE057E" w:rsidP="00FE057E">
      <w:pPr>
        <w:numPr>
          <w:ilvl w:val="0"/>
          <w:numId w:val="3"/>
        </w:numPr>
        <w:rPr>
          <w:rFonts w:ascii="Arial" w:hAnsi="Arial" w:cs="Arial"/>
        </w:rPr>
      </w:pPr>
      <w:r>
        <w:rPr>
          <w:rFonts w:ascii="Arial" w:hAnsi="Arial" w:cs="Arial"/>
        </w:rPr>
        <w:t>Lost and found coordination</w:t>
      </w:r>
      <w:r w:rsidR="00FE3616">
        <w:rPr>
          <w:rFonts w:ascii="Arial" w:hAnsi="Arial" w:cs="Arial"/>
        </w:rPr>
        <w:t>, (pets are common)</w:t>
      </w:r>
    </w:p>
    <w:p w:rsidR="00FE3616" w:rsidRPr="00FE3616" w:rsidRDefault="00FE3616" w:rsidP="00FE3616">
      <w:pPr>
        <w:numPr>
          <w:ilvl w:val="0"/>
          <w:numId w:val="3"/>
        </w:numPr>
      </w:pPr>
      <w:r w:rsidRPr="00FE3616">
        <w:rPr>
          <w:rFonts w:ascii="Arial" w:hAnsi="Arial" w:cs="Arial"/>
        </w:rPr>
        <w:t xml:space="preserve">Bicycle Registration coordination (common on weekends, </w:t>
      </w:r>
      <w:r w:rsidR="00D94604">
        <w:rPr>
          <w:rFonts w:ascii="Arial" w:hAnsi="Arial" w:cs="Arial"/>
        </w:rPr>
        <w:t>significantly increases</w:t>
      </w:r>
      <w:r w:rsidR="00D94604" w:rsidRPr="00FE3616">
        <w:rPr>
          <w:rFonts w:ascii="Arial" w:hAnsi="Arial" w:cs="Arial"/>
        </w:rPr>
        <w:t xml:space="preserve"> </w:t>
      </w:r>
      <w:r w:rsidRPr="00FE3616">
        <w:rPr>
          <w:rFonts w:ascii="Arial" w:hAnsi="Arial" w:cs="Arial"/>
        </w:rPr>
        <w:t>during holidays)</w:t>
      </w:r>
    </w:p>
    <w:p w:rsidR="00FE3616" w:rsidRDefault="00FE3616" w:rsidP="00FE057E">
      <w:pPr>
        <w:numPr>
          <w:ilvl w:val="0"/>
          <w:numId w:val="3"/>
        </w:numPr>
        <w:rPr>
          <w:rFonts w:ascii="Arial" w:hAnsi="Arial" w:cs="Arial"/>
        </w:rPr>
      </w:pPr>
      <w:r>
        <w:rPr>
          <w:rFonts w:ascii="Arial" w:hAnsi="Arial" w:cs="Arial"/>
        </w:rPr>
        <w:t>Animal control complaints</w:t>
      </w:r>
    </w:p>
    <w:p w:rsidR="00DC1884" w:rsidRPr="00FE057E" w:rsidRDefault="00DC1884" w:rsidP="00FE057E">
      <w:pPr>
        <w:numPr>
          <w:ilvl w:val="0"/>
          <w:numId w:val="3"/>
        </w:numPr>
        <w:rPr>
          <w:rFonts w:ascii="Arial" w:hAnsi="Arial" w:cs="Arial"/>
        </w:rPr>
      </w:pPr>
      <w:r>
        <w:rPr>
          <w:rFonts w:ascii="Arial" w:hAnsi="Arial" w:cs="Arial"/>
        </w:rPr>
        <w:t>Special event personnel monitoring and CJIS services</w:t>
      </w:r>
      <w:r w:rsidR="008A6C45">
        <w:rPr>
          <w:rFonts w:ascii="Arial" w:hAnsi="Arial" w:cs="Arial"/>
        </w:rPr>
        <w:t xml:space="preserve"> provision</w:t>
      </w:r>
    </w:p>
    <w:p w:rsidR="005C3983" w:rsidRDefault="005C3983" w:rsidP="005C3983">
      <w:pPr>
        <w:pStyle w:val="ListParagraph"/>
        <w:rPr>
          <w:rFonts w:ascii="Arial" w:hAnsi="Arial" w:cs="Arial"/>
        </w:rPr>
      </w:pPr>
    </w:p>
    <w:p w:rsidR="003A30E9" w:rsidRDefault="003A30E9" w:rsidP="005C3983">
      <w:pPr>
        <w:pStyle w:val="ListParagraph"/>
        <w:rPr>
          <w:rFonts w:ascii="Arial" w:hAnsi="Arial" w:cs="Arial"/>
        </w:rPr>
      </w:pPr>
    </w:p>
    <w:p w:rsidR="00390801" w:rsidRPr="003165EC" w:rsidRDefault="008A6C45" w:rsidP="00723255">
      <w:pPr>
        <w:rPr>
          <w:rFonts w:ascii="Arial" w:hAnsi="Arial" w:cs="Arial"/>
          <w:b/>
        </w:rPr>
      </w:pPr>
      <w:r>
        <w:rPr>
          <w:rFonts w:ascii="Arial" w:hAnsi="Arial" w:cs="Arial"/>
          <w:b/>
        </w:rPr>
        <w:t xml:space="preserve">Part 5: </w:t>
      </w:r>
      <w:r w:rsidR="00390801" w:rsidRPr="003165EC">
        <w:rPr>
          <w:rFonts w:ascii="Arial" w:hAnsi="Arial" w:cs="Arial"/>
          <w:b/>
        </w:rPr>
        <w:t>Budget</w:t>
      </w:r>
    </w:p>
    <w:p w:rsidR="00390801" w:rsidRDefault="00390801" w:rsidP="00390801">
      <w:pPr>
        <w:rPr>
          <w:rFonts w:ascii="Arial" w:hAnsi="Arial" w:cs="Arial"/>
          <w:b/>
          <w:u w:val="single"/>
        </w:rPr>
      </w:pPr>
    </w:p>
    <w:p w:rsidR="00B67A8F" w:rsidRDefault="00B67A8F">
      <w:pPr>
        <w:rPr>
          <w:rFonts w:ascii="Arial" w:hAnsi="Arial" w:cs="Arial"/>
          <w:b/>
        </w:rPr>
      </w:pPr>
    </w:p>
    <w:tbl>
      <w:tblPr>
        <w:tblStyle w:val="TableGrid"/>
        <w:tblpPr w:leftFromText="180" w:rightFromText="180" w:vertAnchor="text" w:horzAnchor="margin" w:tblpXSpec="center" w:tblpY="-67"/>
        <w:tblW w:w="0" w:type="auto"/>
        <w:tblLook w:val="04A0" w:firstRow="1" w:lastRow="0" w:firstColumn="1" w:lastColumn="0" w:noHBand="0" w:noVBand="1"/>
      </w:tblPr>
      <w:tblGrid>
        <w:gridCol w:w="1476"/>
        <w:gridCol w:w="1476"/>
        <w:gridCol w:w="1476"/>
        <w:gridCol w:w="1476"/>
        <w:gridCol w:w="1476"/>
      </w:tblGrid>
      <w:tr w:rsidR="00003066" w:rsidTr="00003066">
        <w:tc>
          <w:tcPr>
            <w:tcW w:w="7380" w:type="dxa"/>
            <w:gridSpan w:val="5"/>
          </w:tcPr>
          <w:p w:rsidR="00003066" w:rsidRDefault="00003066" w:rsidP="00003066">
            <w:pPr>
              <w:jc w:val="center"/>
              <w:rPr>
                <w:rFonts w:ascii="Arial" w:hAnsi="Arial" w:cs="Arial"/>
                <w:b/>
              </w:rPr>
            </w:pPr>
            <w:r>
              <w:rPr>
                <w:rFonts w:ascii="Arial" w:hAnsi="Arial" w:cs="Arial"/>
                <w:b/>
              </w:rPr>
              <w:t>Mount Dora Police Department Communications Budgets 2007- 2011</w:t>
            </w:r>
          </w:p>
        </w:tc>
      </w:tr>
      <w:tr w:rsidR="00003066" w:rsidTr="00003066">
        <w:tc>
          <w:tcPr>
            <w:tcW w:w="1476" w:type="dxa"/>
          </w:tcPr>
          <w:p w:rsidR="00003066" w:rsidRDefault="00003066" w:rsidP="00003066">
            <w:pPr>
              <w:jc w:val="center"/>
              <w:rPr>
                <w:rFonts w:ascii="Arial" w:hAnsi="Arial" w:cs="Arial"/>
                <w:b/>
              </w:rPr>
            </w:pPr>
            <w:r>
              <w:rPr>
                <w:rFonts w:ascii="Arial" w:hAnsi="Arial" w:cs="Arial"/>
                <w:b/>
              </w:rPr>
              <w:t>2007</w:t>
            </w:r>
          </w:p>
        </w:tc>
        <w:tc>
          <w:tcPr>
            <w:tcW w:w="1476" w:type="dxa"/>
          </w:tcPr>
          <w:p w:rsidR="00003066" w:rsidRDefault="00003066" w:rsidP="00003066">
            <w:pPr>
              <w:jc w:val="center"/>
              <w:rPr>
                <w:rFonts w:ascii="Arial" w:hAnsi="Arial" w:cs="Arial"/>
                <w:b/>
              </w:rPr>
            </w:pPr>
            <w:r>
              <w:rPr>
                <w:rFonts w:ascii="Arial" w:hAnsi="Arial" w:cs="Arial"/>
                <w:b/>
              </w:rPr>
              <w:t>2008</w:t>
            </w:r>
          </w:p>
        </w:tc>
        <w:tc>
          <w:tcPr>
            <w:tcW w:w="1476" w:type="dxa"/>
          </w:tcPr>
          <w:p w:rsidR="00003066" w:rsidRDefault="00003066" w:rsidP="00003066">
            <w:pPr>
              <w:jc w:val="center"/>
              <w:rPr>
                <w:rFonts w:ascii="Arial" w:hAnsi="Arial" w:cs="Arial"/>
                <w:b/>
              </w:rPr>
            </w:pPr>
            <w:r>
              <w:rPr>
                <w:rFonts w:ascii="Arial" w:hAnsi="Arial" w:cs="Arial"/>
                <w:b/>
              </w:rPr>
              <w:t>2009</w:t>
            </w:r>
          </w:p>
        </w:tc>
        <w:tc>
          <w:tcPr>
            <w:tcW w:w="1476" w:type="dxa"/>
          </w:tcPr>
          <w:p w:rsidR="00003066" w:rsidRDefault="00003066" w:rsidP="00003066">
            <w:pPr>
              <w:jc w:val="center"/>
              <w:rPr>
                <w:rFonts w:ascii="Arial" w:hAnsi="Arial" w:cs="Arial"/>
                <w:b/>
              </w:rPr>
            </w:pPr>
            <w:r>
              <w:rPr>
                <w:rFonts w:ascii="Arial" w:hAnsi="Arial" w:cs="Arial"/>
                <w:b/>
              </w:rPr>
              <w:t>2010</w:t>
            </w:r>
          </w:p>
        </w:tc>
        <w:tc>
          <w:tcPr>
            <w:tcW w:w="1476" w:type="dxa"/>
          </w:tcPr>
          <w:p w:rsidR="00003066" w:rsidRDefault="00003066" w:rsidP="00003066">
            <w:pPr>
              <w:jc w:val="center"/>
              <w:rPr>
                <w:rFonts w:ascii="Arial" w:hAnsi="Arial" w:cs="Arial"/>
                <w:b/>
              </w:rPr>
            </w:pPr>
            <w:r>
              <w:rPr>
                <w:rFonts w:ascii="Arial" w:hAnsi="Arial" w:cs="Arial"/>
                <w:b/>
              </w:rPr>
              <w:t>2011</w:t>
            </w:r>
          </w:p>
        </w:tc>
      </w:tr>
      <w:tr w:rsidR="00003066" w:rsidTr="00003066">
        <w:tc>
          <w:tcPr>
            <w:tcW w:w="1476" w:type="dxa"/>
          </w:tcPr>
          <w:p w:rsidR="00003066" w:rsidRDefault="00003066" w:rsidP="00003066">
            <w:pPr>
              <w:jc w:val="center"/>
              <w:rPr>
                <w:rFonts w:ascii="Arial" w:hAnsi="Arial" w:cs="Arial"/>
                <w:b/>
              </w:rPr>
            </w:pPr>
            <w:r>
              <w:rPr>
                <w:rFonts w:ascii="Arial" w:hAnsi="Arial" w:cs="Arial"/>
                <w:b/>
              </w:rPr>
              <w:t>364,513</w:t>
            </w:r>
          </w:p>
        </w:tc>
        <w:tc>
          <w:tcPr>
            <w:tcW w:w="1476" w:type="dxa"/>
          </w:tcPr>
          <w:p w:rsidR="00003066" w:rsidRDefault="00003066" w:rsidP="00003066">
            <w:pPr>
              <w:jc w:val="center"/>
              <w:rPr>
                <w:rFonts w:ascii="Arial" w:hAnsi="Arial" w:cs="Arial"/>
                <w:b/>
              </w:rPr>
            </w:pPr>
            <w:r>
              <w:rPr>
                <w:rFonts w:ascii="Arial" w:hAnsi="Arial" w:cs="Arial"/>
                <w:b/>
              </w:rPr>
              <w:t>345,498</w:t>
            </w:r>
          </w:p>
        </w:tc>
        <w:tc>
          <w:tcPr>
            <w:tcW w:w="1476" w:type="dxa"/>
          </w:tcPr>
          <w:p w:rsidR="00003066" w:rsidRDefault="00003066" w:rsidP="005732CA">
            <w:pPr>
              <w:jc w:val="center"/>
              <w:rPr>
                <w:rFonts w:ascii="Arial" w:hAnsi="Arial" w:cs="Arial"/>
                <w:b/>
              </w:rPr>
            </w:pPr>
            <w:r>
              <w:rPr>
                <w:rFonts w:ascii="Arial" w:hAnsi="Arial" w:cs="Arial"/>
                <w:b/>
              </w:rPr>
              <w:t>3</w:t>
            </w:r>
            <w:r w:rsidR="005732CA">
              <w:rPr>
                <w:rFonts w:ascii="Arial" w:hAnsi="Arial" w:cs="Arial"/>
                <w:b/>
              </w:rPr>
              <w:t>90</w:t>
            </w:r>
            <w:r>
              <w:rPr>
                <w:rFonts w:ascii="Arial" w:hAnsi="Arial" w:cs="Arial"/>
                <w:b/>
              </w:rPr>
              <w:t>,</w:t>
            </w:r>
            <w:r w:rsidR="005732CA">
              <w:rPr>
                <w:rFonts w:ascii="Arial" w:hAnsi="Arial" w:cs="Arial"/>
                <w:b/>
              </w:rPr>
              <w:t>791</w:t>
            </w:r>
          </w:p>
        </w:tc>
        <w:tc>
          <w:tcPr>
            <w:tcW w:w="1476" w:type="dxa"/>
          </w:tcPr>
          <w:p w:rsidR="00003066" w:rsidRDefault="005732CA" w:rsidP="005732CA">
            <w:pPr>
              <w:jc w:val="center"/>
              <w:rPr>
                <w:rFonts w:ascii="Arial" w:hAnsi="Arial" w:cs="Arial"/>
                <w:b/>
              </w:rPr>
            </w:pPr>
            <w:r>
              <w:rPr>
                <w:rFonts w:ascii="Arial" w:hAnsi="Arial" w:cs="Arial"/>
                <w:b/>
              </w:rPr>
              <w:t>394,600</w:t>
            </w:r>
          </w:p>
        </w:tc>
        <w:tc>
          <w:tcPr>
            <w:tcW w:w="1476" w:type="dxa"/>
          </w:tcPr>
          <w:p w:rsidR="00003066" w:rsidRDefault="005732CA" w:rsidP="005732CA">
            <w:pPr>
              <w:jc w:val="center"/>
              <w:rPr>
                <w:rFonts w:ascii="Arial" w:hAnsi="Arial" w:cs="Arial"/>
                <w:b/>
              </w:rPr>
            </w:pPr>
            <w:r>
              <w:rPr>
                <w:rFonts w:ascii="Arial" w:hAnsi="Arial" w:cs="Arial"/>
                <w:b/>
              </w:rPr>
              <w:t>399,300</w:t>
            </w:r>
          </w:p>
        </w:tc>
      </w:tr>
    </w:tbl>
    <w:p w:rsidR="00B67A8F" w:rsidRDefault="00B67A8F">
      <w:pPr>
        <w:rPr>
          <w:rFonts w:ascii="Arial" w:hAnsi="Arial" w:cs="Arial"/>
          <w:b/>
        </w:rPr>
      </w:pPr>
    </w:p>
    <w:p w:rsidR="00B67A8F" w:rsidRDefault="00B67A8F">
      <w:pPr>
        <w:rPr>
          <w:rFonts w:ascii="Arial" w:hAnsi="Arial" w:cs="Arial"/>
          <w:b/>
        </w:rPr>
      </w:pPr>
    </w:p>
    <w:p w:rsidR="005732CA" w:rsidRDefault="005732CA" w:rsidP="005732CA">
      <w:pPr>
        <w:rPr>
          <w:rFonts w:ascii="Arial" w:hAnsi="Arial" w:cs="Arial"/>
          <w:b/>
        </w:rPr>
      </w:pPr>
    </w:p>
    <w:p w:rsidR="005732CA" w:rsidRDefault="005732CA" w:rsidP="005732CA">
      <w:pPr>
        <w:rPr>
          <w:rFonts w:ascii="Arial" w:hAnsi="Arial" w:cs="Arial"/>
          <w:b/>
        </w:rPr>
      </w:pPr>
    </w:p>
    <w:p w:rsidR="005732CA" w:rsidRDefault="005732CA" w:rsidP="005732CA">
      <w:pPr>
        <w:jc w:val="center"/>
        <w:rPr>
          <w:rFonts w:ascii="Arial" w:hAnsi="Arial" w:cs="Arial"/>
          <w:b/>
        </w:rPr>
      </w:pPr>
    </w:p>
    <w:p w:rsidR="00B67A8F" w:rsidRDefault="00B67A8F">
      <w:pPr>
        <w:rPr>
          <w:rFonts w:ascii="Arial" w:hAnsi="Arial" w:cs="Arial"/>
          <w:b/>
        </w:rPr>
      </w:pPr>
    </w:p>
    <w:p w:rsidR="008A6C45" w:rsidRPr="00AF2FF3" w:rsidRDefault="008A6C45">
      <w:pPr>
        <w:rPr>
          <w:rFonts w:ascii="Arial" w:hAnsi="Arial" w:cs="Arial"/>
          <w:b/>
          <w:sz w:val="28"/>
          <w:szCs w:val="28"/>
          <w:u w:val="single"/>
        </w:rPr>
      </w:pPr>
      <w:r w:rsidRPr="00AF2FF3">
        <w:rPr>
          <w:rFonts w:ascii="Arial" w:hAnsi="Arial" w:cs="Arial"/>
          <w:b/>
          <w:sz w:val="28"/>
          <w:szCs w:val="28"/>
          <w:u w:val="single"/>
        </w:rPr>
        <w:t>Option II - Outsource to a Third Party</w:t>
      </w:r>
    </w:p>
    <w:p w:rsidR="008A6C45" w:rsidRDefault="008A6C45">
      <w:pPr>
        <w:rPr>
          <w:rFonts w:ascii="Arial" w:hAnsi="Arial" w:cs="Arial"/>
          <w:b/>
        </w:rPr>
      </w:pPr>
    </w:p>
    <w:p w:rsidR="008A6C45" w:rsidRDefault="008A6C45">
      <w:pPr>
        <w:rPr>
          <w:rFonts w:ascii="Arial" w:hAnsi="Arial" w:cs="Arial"/>
        </w:rPr>
      </w:pPr>
      <w:r>
        <w:rPr>
          <w:rFonts w:ascii="Arial" w:hAnsi="Arial" w:cs="Arial"/>
        </w:rPr>
        <w:t xml:space="preserve">An option to accomplish any governmental service is to simply contract the function out to another department.  For Mount Dora there appears to be two </w:t>
      </w:r>
      <w:r w:rsidR="00076912">
        <w:rPr>
          <w:rFonts w:ascii="Arial" w:hAnsi="Arial" w:cs="Arial"/>
        </w:rPr>
        <w:t>principal</w:t>
      </w:r>
      <w:r w:rsidR="00CB61E4">
        <w:rPr>
          <w:rFonts w:ascii="Arial" w:hAnsi="Arial" w:cs="Arial"/>
        </w:rPr>
        <w:t xml:space="preserve"> </w:t>
      </w:r>
      <w:r>
        <w:rPr>
          <w:rFonts w:ascii="Arial" w:hAnsi="Arial" w:cs="Arial"/>
        </w:rPr>
        <w:t>options for outsourcing communication operations:</w:t>
      </w:r>
    </w:p>
    <w:p w:rsidR="008A6C45" w:rsidRDefault="008A6C45">
      <w:pPr>
        <w:rPr>
          <w:rFonts w:ascii="Arial" w:hAnsi="Arial" w:cs="Arial"/>
        </w:rPr>
      </w:pPr>
    </w:p>
    <w:p w:rsidR="008A6C45" w:rsidRDefault="008A6C45" w:rsidP="008A6C45">
      <w:pPr>
        <w:pStyle w:val="ListParagraph"/>
        <w:numPr>
          <w:ilvl w:val="0"/>
          <w:numId w:val="32"/>
        </w:numPr>
        <w:rPr>
          <w:rFonts w:ascii="Arial" w:hAnsi="Arial" w:cs="Arial"/>
        </w:rPr>
      </w:pPr>
      <w:r>
        <w:rPr>
          <w:rFonts w:ascii="Arial" w:hAnsi="Arial" w:cs="Arial"/>
        </w:rPr>
        <w:t>The Lake County Sheriff’s Office</w:t>
      </w:r>
    </w:p>
    <w:p w:rsidR="008A6C45" w:rsidRDefault="008A6C45" w:rsidP="008A6C45">
      <w:pPr>
        <w:pStyle w:val="ListParagraph"/>
        <w:numPr>
          <w:ilvl w:val="0"/>
          <w:numId w:val="32"/>
        </w:numPr>
        <w:rPr>
          <w:rFonts w:ascii="Arial" w:hAnsi="Arial" w:cs="Arial"/>
        </w:rPr>
      </w:pPr>
      <w:r>
        <w:rPr>
          <w:rFonts w:ascii="Arial" w:hAnsi="Arial" w:cs="Arial"/>
        </w:rPr>
        <w:t>Another municipality</w:t>
      </w:r>
    </w:p>
    <w:p w:rsidR="00CB61E4" w:rsidRDefault="00CB61E4" w:rsidP="00CB61E4">
      <w:pPr>
        <w:rPr>
          <w:rFonts w:ascii="Arial" w:hAnsi="Arial" w:cs="Arial"/>
        </w:rPr>
      </w:pPr>
    </w:p>
    <w:p w:rsidR="00CB61E4" w:rsidRDefault="00DD48C3" w:rsidP="00CB61E4">
      <w:pPr>
        <w:rPr>
          <w:rFonts w:ascii="Arial" w:hAnsi="Arial" w:cs="Arial"/>
        </w:rPr>
      </w:pPr>
      <w:r>
        <w:rPr>
          <w:rFonts w:ascii="Arial" w:hAnsi="Arial" w:cs="Arial"/>
        </w:rPr>
        <w:t>However, i</w:t>
      </w:r>
      <w:r w:rsidR="00CB61E4">
        <w:rPr>
          <w:rFonts w:ascii="Arial" w:hAnsi="Arial" w:cs="Arial"/>
        </w:rPr>
        <w:t xml:space="preserve">n addition to the aforementioned agencies, a complete </w:t>
      </w:r>
      <w:r w:rsidR="00AF55D8">
        <w:rPr>
          <w:rFonts w:ascii="Arial" w:hAnsi="Arial" w:cs="Arial"/>
        </w:rPr>
        <w:t>outsourcing analysis would need to include proposals</w:t>
      </w:r>
      <w:r>
        <w:rPr>
          <w:rFonts w:ascii="Arial" w:hAnsi="Arial" w:cs="Arial"/>
        </w:rPr>
        <w:t xml:space="preserve"> from other agencies such as Orange County, Seminole County, Apopka</w:t>
      </w:r>
      <w:r w:rsidR="00076912">
        <w:rPr>
          <w:rFonts w:ascii="Arial" w:hAnsi="Arial" w:cs="Arial"/>
        </w:rPr>
        <w:t xml:space="preserve"> and other Lake County cities</w:t>
      </w:r>
      <w:r>
        <w:rPr>
          <w:rFonts w:ascii="Arial" w:hAnsi="Arial" w:cs="Arial"/>
        </w:rPr>
        <w:t xml:space="preserve">. </w:t>
      </w:r>
    </w:p>
    <w:p w:rsidR="00076912" w:rsidRDefault="00076912" w:rsidP="00CB61E4">
      <w:pPr>
        <w:rPr>
          <w:rFonts w:ascii="Arial" w:hAnsi="Arial" w:cs="Arial"/>
        </w:rPr>
      </w:pPr>
    </w:p>
    <w:p w:rsidR="00076912" w:rsidRPr="00CB61E4" w:rsidRDefault="00076912" w:rsidP="00CB61E4">
      <w:pPr>
        <w:rPr>
          <w:rFonts w:ascii="Arial" w:hAnsi="Arial" w:cs="Arial"/>
        </w:rPr>
      </w:pPr>
      <w:r>
        <w:rPr>
          <w:rFonts w:ascii="Arial" w:hAnsi="Arial" w:cs="Arial"/>
        </w:rPr>
        <w:t xml:space="preserve">For the purpose of this report, </w:t>
      </w:r>
      <w:r w:rsidR="00E35D08">
        <w:rPr>
          <w:rFonts w:ascii="Arial" w:hAnsi="Arial" w:cs="Arial"/>
        </w:rPr>
        <w:t xml:space="preserve">a </w:t>
      </w:r>
      <w:r>
        <w:rPr>
          <w:rFonts w:ascii="Arial" w:hAnsi="Arial" w:cs="Arial"/>
        </w:rPr>
        <w:t>Request for Proposal (RFP) was limited to the Lake County Sheriff’s Office. Their proposal will be discussed in detail later.</w:t>
      </w:r>
    </w:p>
    <w:p w:rsidR="008A6C45" w:rsidRDefault="008A6C45" w:rsidP="008A6C45">
      <w:pPr>
        <w:rPr>
          <w:rFonts w:ascii="Arial" w:hAnsi="Arial" w:cs="Arial"/>
        </w:rPr>
      </w:pPr>
    </w:p>
    <w:p w:rsidR="007A43C5" w:rsidRDefault="007A43C5">
      <w:pPr>
        <w:rPr>
          <w:rFonts w:ascii="Arial" w:hAnsi="Arial" w:cs="Arial"/>
          <w:b/>
        </w:rPr>
      </w:pPr>
    </w:p>
    <w:p w:rsidR="00390801" w:rsidRPr="003165EC" w:rsidRDefault="00F856C0" w:rsidP="007A43C5">
      <w:pPr>
        <w:keepNext/>
        <w:rPr>
          <w:rFonts w:ascii="Arial" w:hAnsi="Arial" w:cs="Arial"/>
          <w:b/>
        </w:rPr>
      </w:pPr>
      <w:r w:rsidRPr="003165EC">
        <w:rPr>
          <w:rFonts w:ascii="Arial" w:hAnsi="Arial" w:cs="Arial"/>
          <w:b/>
        </w:rPr>
        <w:lastRenderedPageBreak/>
        <w:t>Comparable Agencies</w:t>
      </w:r>
      <w:r w:rsidR="00B01D03" w:rsidRPr="003165EC">
        <w:rPr>
          <w:rFonts w:ascii="Arial" w:hAnsi="Arial" w:cs="Arial"/>
          <w:b/>
        </w:rPr>
        <w:t>:</w:t>
      </w:r>
    </w:p>
    <w:p w:rsidR="00B01D03" w:rsidRDefault="00B01D03" w:rsidP="007A43C5">
      <w:pPr>
        <w:keepNext/>
        <w:rPr>
          <w:rFonts w:ascii="Arial" w:hAnsi="Arial" w:cs="Arial"/>
        </w:rPr>
      </w:pPr>
    </w:p>
    <w:p w:rsidR="00A47B2B" w:rsidRDefault="002567B6" w:rsidP="007A43C5">
      <w:pPr>
        <w:keepNext/>
        <w:rPr>
          <w:rFonts w:ascii="Arial" w:hAnsi="Arial" w:cs="Arial"/>
        </w:rPr>
      </w:pPr>
      <w:r>
        <w:rPr>
          <w:rFonts w:ascii="Arial" w:hAnsi="Arial" w:cs="Arial"/>
        </w:rPr>
        <w:t>The staff</w:t>
      </w:r>
      <w:r w:rsidR="00A47B2B">
        <w:rPr>
          <w:rFonts w:ascii="Arial" w:hAnsi="Arial" w:cs="Arial"/>
        </w:rPr>
        <w:t xml:space="preserve"> </w:t>
      </w:r>
      <w:r w:rsidR="00C60242">
        <w:rPr>
          <w:rFonts w:ascii="Arial" w:hAnsi="Arial" w:cs="Arial"/>
        </w:rPr>
        <w:t>examined</w:t>
      </w:r>
      <w:r w:rsidR="00A47B2B">
        <w:rPr>
          <w:rFonts w:ascii="Arial" w:hAnsi="Arial" w:cs="Arial"/>
        </w:rPr>
        <w:t xml:space="preserve"> </w:t>
      </w:r>
      <w:r w:rsidR="00820E20">
        <w:rPr>
          <w:rFonts w:ascii="Arial" w:hAnsi="Arial" w:cs="Arial"/>
        </w:rPr>
        <w:t xml:space="preserve">four </w:t>
      </w:r>
      <w:r w:rsidR="00A47B2B">
        <w:rPr>
          <w:rFonts w:ascii="Arial" w:hAnsi="Arial" w:cs="Arial"/>
        </w:rPr>
        <w:t>other area cities that have outsourced their communication operations</w:t>
      </w:r>
      <w:r w:rsidR="009A7E0E">
        <w:rPr>
          <w:rFonts w:ascii="Arial" w:hAnsi="Arial" w:cs="Arial"/>
        </w:rPr>
        <w:t xml:space="preserve"> or are currently operating a communications unit similar to Mount Dora</w:t>
      </w:r>
      <w:r w:rsidR="00A47B2B">
        <w:rPr>
          <w:rFonts w:ascii="Arial" w:hAnsi="Arial" w:cs="Arial"/>
        </w:rPr>
        <w:t>.</w:t>
      </w:r>
    </w:p>
    <w:p w:rsidR="00A47B2B" w:rsidRDefault="00A47B2B">
      <w:pPr>
        <w:rPr>
          <w:rFonts w:ascii="Arial" w:hAnsi="Arial" w:cs="Arial"/>
        </w:rPr>
      </w:pPr>
    </w:p>
    <w:p w:rsidR="00A47B2B" w:rsidRPr="00686032" w:rsidRDefault="00686032">
      <w:pPr>
        <w:rPr>
          <w:rFonts w:ascii="Arial" w:hAnsi="Arial" w:cs="Arial"/>
          <w:b/>
          <w:u w:val="single"/>
        </w:rPr>
      </w:pPr>
      <w:r w:rsidRPr="00686032">
        <w:rPr>
          <w:rFonts w:ascii="Arial" w:hAnsi="Arial" w:cs="Arial"/>
          <w:b/>
          <w:u w:val="single"/>
        </w:rPr>
        <w:t xml:space="preserve">City 1: </w:t>
      </w:r>
      <w:r w:rsidR="00A47B2B" w:rsidRPr="00686032">
        <w:rPr>
          <w:rFonts w:ascii="Arial" w:hAnsi="Arial" w:cs="Arial"/>
          <w:b/>
          <w:u w:val="single"/>
        </w:rPr>
        <w:t>Tavares</w:t>
      </w:r>
      <w:r w:rsidR="00EC334D" w:rsidRPr="00686032">
        <w:rPr>
          <w:rFonts w:ascii="Arial" w:hAnsi="Arial" w:cs="Arial"/>
          <w:b/>
          <w:u w:val="single"/>
        </w:rPr>
        <w:t xml:space="preserve"> Police Department</w:t>
      </w:r>
      <w:r w:rsidR="00A47B2B" w:rsidRPr="00686032">
        <w:rPr>
          <w:rFonts w:ascii="Arial" w:hAnsi="Arial" w:cs="Arial"/>
          <w:b/>
          <w:u w:val="single"/>
        </w:rPr>
        <w:t>:</w:t>
      </w:r>
    </w:p>
    <w:p w:rsidR="00A47B2B" w:rsidRDefault="00A47B2B">
      <w:pPr>
        <w:rPr>
          <w:rFonts w:ascii="Arial" w:hAnsi="Arial" w:cs="Arial"/>
          <w:b/>
        </w:rPr>
      </w:pPr>
    </w:p>
    <w:p w:rsidR="0065798A" w:rsidRDefault="00A47B2B">
      <w:pPr>
        <w:rPr>
          <w:rFonts w:ascii="Arial" w:hAnsi="Arial" w:cs="Arial"/>
        </w:rPr>
      </w:pPr>
      <w:r w:rsidRPr="00A47B2B">
        <w:rPr>
          <w:rFonts w:ascii="Arial" w:hAnsi="Arial" w:cs="Arial"/>
        </w:rPr>
        <w:t xml:space="preserve">In 2001 </w:t>
      </w:r>
      <w:r>
        <w:rPr>
          <w:rFonts w:ascii="Arial" w:hAnsi="Arial" w:cs="Arial"/>
        </w:rPr>
        <w:t>the City of Tavares Police Department outsourced their communications operations to the Lake County Sheriff’s Office</w:t>
      </w:r>
      <w:r w:rsidR="0066593A">
        <w:rPr>
          <w:rFonts w:ascii="Arial" w:hAnsi="Arial" w:cs="Arial"/>
        </w:rPr>
        <w:t xml:space="preserve"> in order to save money</w:t>
      </w:r>
      <w:r>
        <w:rPr>
          <w:rFonts w:ascii="Arial" w:hAnsi="Arial" w:cs="Arial"/>
        </w:rPr>
        <w:t xml:space="preserve">. </w:t>
      </w:r>
      <w:r w:rsidR="00370113">
        <w:rPr>
          <w:rFonts w:ascii="Arial" w:hAnsi="Arial" w:cs="Arial"/>
        </w:rPr>
        <w:t>When Tavares closed their dispatch, n</w:t>
      </w:r>
      <w:r w:rsidR="0066593A">
        <w:rPr>
          <w:rFonts w:ascii="Arial" w:hAnsi="Arial" w:cs="Arial"/>
        </w:rPr>
        <w:t xml:space="preserve">o one was </w:t>
      </w:r>
      <w:r w:rsidR="00D83CDA">
        <w:rPr>
          <w:rFonts w:ascii="Arial" w:hAnsi="Arial" w:cs="Arial"/>
        </w:rPr>
        <w:t>assigned</w:t>
      </w:r>
      <w:r w:rsidR="0066593A">
        <w:rPr>
          <w:rFonts w:ascii="Arial" w:hAnsi="Arial" w:cs="Arial"/>
        </w:rPr>
        <w:t xml:space="preserve"> to staff the Police Station after business hours and t</w:t>
      </w:r>
      <w:r w:rsidR="004249BB">
        <w:rPr>
          <w:rFonts w:ascii="Arial" w:hAnsi="Arial" w:cs="Arial"/>
        </w:rPr>
        <w:t xml:space="preserve">here was no </w:t>
      </w:r>
      <w:r w:rsidR="00370113">
        <w:rPr>
          <w:rFonts w:ascii="Arial" w:hAnsi="Arial" w:cs="Arial"/>
        </w:rPr>
        <w:t>city</w:t>
      </w:r>
      <w:r w:rsidR="004249BB">
        <w:rPr>
          <w:rFonts w:ascii="Arial" w:hAnsi="Arial" w:cs="Arial"/>
        </w:rPr>
        <w:t xml:space="preserve"> phone number af</w:t>
      </w:r>
      <w:r w:rsidR="0065798A">
        <w:rPr>
          <w:rFonts w:ascii="Arial" w:hAnsi="Arial" w:cs="Arial"/>
        </w:rPr>
        <w:t xml:space="preserve">ter hours for residents to call. The lobby was left unlocked </w:t>
      </w:r>
      <w:r w:rsidR="003479AF">
        <w:rPr>
          <w:rFonts w:ascii="Arial" w:hAnsi="Arial" w:cs="Arial"/>
        </w:rPr>
        <w:t>so</w:t>
      </w:r>
      <w:r w:rsidR="0065798A">
        <w:rPr>
          <w:rFonts w:ascii="Arial" w:hAnsi="Arial" w:cs="Arial"/>
        </w:rPr>
        <w:t xml:space="preserve"> residents </w:t>
      </w:r>
      <w:r w:rsidR="00B4712D">
        <w:rPr>
          <w:rFonts w:ascii="Arial" w:hAnsi="Arial" w:cs="Arial"/>
        </w:rPr>
        <w:t xml:space="preserve">and crime victims </w:t>
      </w:r>
      <w:r w:rsidR="0065798A">
        <w:rPr>
          <w:rFonts w:ascii="Arial" w:hAnsi="Arial" w:cs="Arial"/>
        </w:rPr>
        <w:t xml:space="preserve">could come in and pick up a phone that connected them to the </w:t>
      </w:r>
      <w:r w:rsidR="00D83CDA">
        <w:rPr>
          <w:rFonts w:ascii="Arial" w:hAnsi="Arial" w:cs="Arial"/>
        </w:rPr>
        <w:t>S</w:t>
      </w:r>
      <w:r w:rsidR="0065798A">
        <w:rPr>
          <w:rFonts w:ascii="Arial" w:hAnsi="Arial" w:cs="Arial"/>
        </w:rPr>
        <w:t>heriff’s dispatchers.</w:t>
      </w:r>
      <w:r w:rsidR="004249BB">
        <w:rPr>
          <w:rFonts w:ascii="Arial" w:hAnsi="Arial" w:cs="Arial"/>
        </w:rPr>
        <w:t xml:space="preserve"> </w:t>
      </w:r>
    </w:p>
    <w:p w:rsidR="0065798A" w:rsidRDefault="0065798A">
      <w:pPr>
        <w:rPr>
          <w:rFonts w:ascii="Arial" w:hAnsi="Arial" w:cs="Arial"/>
        </w:rPr>
      </w:pPr>
    </w:p>
    <w:p w:rsidR="0065798A" w:rsidRDefault="0065798A">
      <w:pPr>
        <w:rPr>
          <w:rFonts w:ascii="Arial" w:hAnsi="Arial" w:cs="Arial"/>
        </w:rPr>
      </w:pPr>
      <w:r>
        <w:rPr>
          <w:rFonts w:ascii="Arial" w:hAnsi="Arial" w:cs="Arial"/>
        </w:rPr>
        <w:t xml:space="preserve">After several years, Tavares </w:t>
      </w:r>
      <w:r w:rsidR="004276BE">
        <w:rPr>
          <w:rFonts w:ascii="Arial" w:hAnsi="Arial" w:cs="Arial"/>
        </w:rPr>
        <w:t xml:space="preserve">became aware that </w:t>
      </w:r>
      <w:r>
        <w:rPr>
          <w:rFonts w:ascii="Arial" w:hAnsi="Arial" w:cs="Arial"/>
        </w:rPr>
        <w:t xml:space="preserve">the level of service provided by the county’s </w:t>
      </w:r>
      <w:r w:rsidR="00686032">
        <w:rPr>
          <w:rFonts w:ascii="Arial" w:hAnsi="Arial" w:cs="Arial"/>
        </w:rPr>
        <w:t>communication unit</w:t>
      </w:r>
      <w:r w:rsidR="004276BE">
        <w:rPr>
          <w:rFonts w:ascii="Arial" w:hAnsi="Arial" w:cs="Arial"/>
        </w:rPr>
        <w:t xml:space="preserve"> was less than they were receiving when they operated their own center</w:t>
      </w:r>
      <w:r>
        <w:rPr>
          <w:rFonts w:ascii="Arial" w:hAnsi="Arial" w:cs="Arial"/>
        </w:rPr>
        <w:t xml:space="preserve">. The service </w:t>
      </w:r>
      <w:r w:rsidR="00686032">
        <w:rPr>
          <w:rFonts w:ascii="Arial" w:hAnsi="Arial" w:cs="Arial"/>
        </w:rPr>
        <w:t xml:space="preserve">needs </w:t>
      </w:r>
      <w:r>
        <w:rPr>
          <w:rFonts w:ascii="Arial" w:hAnsi="Arial" w:cs="Arial"/>
        </w:rPr>
        <w:t xml:space="preserve">of Tavares </w:t>
      </w:r>
      <w:r w:rsidR="004276BE">
        <w:rPr>
          <w:rFonts w:ascii="Arial" w:hAnsi="Arial" w:cs="Arial"/>
        </w:rPr>
        <w:t>appeared to exceed</w:t>
      </w:r>
      <w:r>
        <w:rPr>
          <w:rFonts w:ascii="Arial" w:hAnsi="Arial" w:cs="Arial"/>
        </w:rPr>
        <w:t xml:space="preserve"> what the Sheriff’s Office </w:t>
      </w:r>
      <w:r w:rsidR="00B4712D">
        <w:rPr>
          <w:rFonts w:ascii="Arial" w:hAnsi="Arial" w:cs="Arial"/>
        </w:rPr>
        <w:t>Communications customarily provided.</w:t>
      </w:r>
      <w:r w:rsidR="00686032">
        <w:rPr>
          <w:rFonts w:ascii="Arial" w:hAnsi="Arial" w:cs="Arial"/>
        </w:rPr>
        <w:t xml:space="preserve"> </w:t>
      </w:r>
    </w:p>
    <w:p w:rsidR="0065798A" w:rsidRDefault="0065798A">
      <w:pPr>
        <w:rPr>
          <w:rFonts w:ascii="Arial" w:hAnsi="Arial" w:cs="Arial"/>
        </w:rPr>
      </w:pPr>
    </w:p>
    <w:p w:rsidR="0065798A" w:rsidRDefault="0065798A">
      <w:pPr>
        <w:rPr>
          <w:rFonts w:ascii="Arial" w:hAnsi="Arial" w:cs="Arial"/>
        </w:rPr>
      </w:pPr>
      <w:r>
        <w:rPr>
          <w:rFonts w:ascii="Arial" w:hAnsi="Arial" w:cs="Arial"/>
        </w:rPr>
        <w:t xml:space="preserve">In </w:t>
      </w:r>
      <w:r w:rsidRPr="00A10855">
        <w:rPr>
          <w:rFonts w:ascii="Arial" w:hAnsi="Arial" w:cs="Arial"/>
        </w:rPr>
        <w:t>200</w:t>
      </w:r>
      <w:r w:rsidR="00A10855">
        <w:rPr>
          <w:rFonts w:ascii="Arial" w:hAnsi="Arial" w:cs="Arial"/>
        </w:rPr>
        <w:t>5</w:t>
      </w:r>
      <w:r w:rsidRPr="00D94604">
        <w:rPr>
          <w:rFonts w:ascii="Arial" w:hAnsi="Arial" w:cs="Arial"/>
        </w:rPr>
        <w:t xml:space="preserve"> </w:t>
      </w:r>
      <w:r>
        <w:rPr>
          <w:rFonts w:ascii="Arial" w:hAnsi="Arial" w:cs="Arial"/>
        </w:rPr>
        <w:t xml:space="preserve">a Tavares council member found </w:t>
      </w:r>
      <w:r w:rsidR="0066593A">
        <w:rPr>
          <w:rFonts w:ascii="Arial" w:hAnsi="Arial" w:cs="Arial"/>
        </w:rPr>
        <w:t xml:space="preserve">a </w:t>
      </w:r>
      <w:r w:rsidR="004276BE">
        <w:rPr>
          <w:rFonts w:ascii="Arial" w:hAnsi="Arial" w:cs="Arial"/>
        </w:rPr>
        <w:t>distraught</w:t>
      </w:r>
      <w:r>
        <w:rPr>
          <w:rFonts w:ascii="Arial" w:hAnsi="Arial" w:cs="Arial"/>
        </w:rPr>
        <w:t xml:space="preserve"> victim of domestic violence </w:t>
      </w:r>
      <w:r w:rsidR="004276BE">
        <w:rPr>
          <w:rFonts w:ascii="Arial" w:hAnsi="Arial" w:cs="Arial"/>
        </w:rPr>
        <w:t>in the parking lot</w:t>
      </w:r>
      <w:r w:rsidR="00D94604">
        <w:rPr>
          <w:rFonts w:ascii="Arial" w:hAnsi="Arial" w:cs="Arial"/>
        </w:rPr>
        <w:t xml:space="preserve"> of</w:t>
      </w:r>
      <w:r w:rsidR="004276BE">
        <w:rPr>
          <w:rFonts w:ascii="Arial" w:hAnsi="Arial" w:cs="Arial"/>
        </w:rPr>
        <w:t xml:space="preserve"> </w:t>
      </w:r>
      <w:r>
        <w:rPr>
          <w:rFonts w:ascii="Arial" w:hAnsi="Arial" w:cs="Arial"/>
        </w:rPr>
        <w:t xml:space="preserve">their city hall. She went to the police station for help and only found the </w:t>
      </w:r>
      <w:r w:rsidR="0066593A">
        <w:rPr>
          <w:rFonts w:ascii="Arial" w:hAnsi="Arial" w:cs="Arial"/>
        </w:rPr>
        <w:t>phone that connected her to the Sheriff’s Office dispatchers. The council member stayed with the victim until a Tavares police officer arrived almost 10 minutes after the call was made. It was later learned that there was a delay in dispatching the call.</w:t>
      </w:r>
    </w:p>
    <w:p w:rsidR="0066593A" w:rsidRDefault="0066593A">
      <w:pPr>
        <w:rPr>
          <w:rFonts w:ascii="Arial" w:hAnsi="Arial" w:cs="Arial"/>
        </w:rPr>
      </w:pPr>
    </w:p>
    <w:p w:rsidR="00A47B2B" w:rsidRDefault="00A44FE8">
      <w:pPr>
        <w:rPr>
          <w:rFonts w:ascii="Arial" w:hAnsi="Arial" w:cs="Arial"/>
        </w:rPr>
      </w:pPr>
      <w:r>
        <w:rPr>
          <w:rFonts w:ascii="Arial" w:hAnsi="Arial" w:cs="Arial"/>
        </w:rPr>
        <w:t>In</w:t>
      </w:r>
      <w:r w:rsidR="00A47B2B">
        <w:rPr>
          <w:rFonts w:ascii="Arial" w:hAnsi="Arial" w:cs="Arial"/>
        </w:rPr>
        <w:t xml:space="preserve"> 2006, the Tavares city council </w:t>
      </w:r>
      <w:r w:rsidR="004276BE">
        <w:rPr>
          <w:rFonts w:ascii="Arial" w:hAnsi="Arial" w:cs="Arial"/>
        </w:rPr>
        <w:t xml:space="preserve">grew increasingly concerned </w:t>
      </w:r>
      <w:r w:rsidR="00D94604">
        <w:rPr>
          <w:rFonts w:ascii="Arial" w:hAnsi="Arial" w:cs="Arial"/>
        </w:rPr>
        <w:t xml:space="preserve">of </w:t>
      </w:r>
      <w:r w:rsidR="004276BE">
        <w:rPr>
          <w:rFonts w:ascii="Arial" w:hAnsi="Arial" w:cs="Arial"/>
        </w:rPr>
        <w:t xml:space="preserve">the lack of staffing at the police station/city hall and </w:t>
      </w:r>
      <w:r w:rsidR="00A47B2B">
        <w:rPr>
          <w:rFonts w:ascii="Arial" w:hAnsi="Arial" w:cs="Arial"/>
        </w:rPr>
        <w:t xml:space="preserve">voted unanimously to </w:t>
      </w:r>
      <w:r w:rsidR="003E5F15">
        <w:rPr>
          <w:rFonts w:ascii="Arial" w:hAnsi="Arial" w:cs="Arial"/>
        </w:rPr>
        <w:t xml:space="preserve">reinstate </w:t>
      </w:r>
      <w:proofErr w:type="gramStart"/>
      <w:r w:rsidR="003E5F15">
        <w:rPr>
          <w:rFonts w:ascii="Arial" w:hAnsi="Arial" w:cs="Arial"/>
        </w:rPr>
        <w:t>their own</w:t>
      </w:r>
      <w:proofErr w:type="gramEnd"/>
      <w:r w:rsidR="003E5F15">
        <w:rPr>
          <w:rFonts w:ascii="Arial" w:hAnsi="Arial" w:cs="Arial"/>
        </w:rPr>
        <w:t xml:space="preserve"> communications office. Their goal was to:</w:t>
      </w:r>
    </w:p>
    <w:p w:rsidR="003E5F15" w:rsidRPr="00A47B2B" w:rsidRDefault="003E5F15">
      <w:pPr>
        <w:rPr>
          <w:rFonts w:ascii="Arial" w:hAnsi="Arial" w:cs="Arial"/>
        </w:rPr>
      </w:pPr>
    </w:p>
    <w:p w:rsidR="003E5F15" w:rsidRPr="003E5F15" w:rsidRDefault="003E5F15" w:rsidP="00DD2D56">
      <w:pPr>
        <w:pStyle w:val="ListParagraph"/>
        <w:numPr>
          <w:ilvl w:val="1"/>
          <w:numId w:val="34"/>
        </w:numPr>
        <w:textAlignment w:val="baseline"/>
        <w:rPr>
          <w:color w:val="0F6FC6"/>
        </w:rPr>
      </w:pPr>
      <w:r w:rsidRPr="003E5F15">
        <w:rPr>
          <w:rFonts w:ascii="Arial" w:eastAsiaTheme="minorEastAsia" w:hAnsi="Arial" w:cs="Arial"/>
          <w:color w:val="000000" w:themeColor="text1"/>
          <w:kern w:val="24"/>
        </w:rPr>
        <w:t>Improve the level of services for all residents</w:t>
      </w:r>
    </w:p>
    <w:p w:rsidR="003E5F15" w:rsidRPr="003E5F15" w:rsidRDefault="003E5F15" w:rsidP="00DD2D56">
      <w:pPr>
        <w:pStyle w:val="ListParagraph"/>
        <w:numPr>
          <w:ilvl w:val="1"/>
          <w:numId w:val="34"/>
        </w:numPr>
        <w:textAlignment w:val="baseline"/>
        <w:rPr>
          <w:color w:val="0F6FC6"/>
        </w:rPr>
      </w:pPr>
      <w:r w:rsidRPr="003E5F15">
        <w:rPr>
          <w:rFonts w:ascii="Arial" w:eastAsiaTheme="minorEastAsia" w:hAnsi="Arial" w:cs="Arial"/>
          <w:color w:val="000000" w:themeColor="text1"/>
          <w:kern w:val="24"/>
        </w:rPr>
        <w:t>Improve the safety and efficiency of the Police Officers</w:t>
      </w:r>
    </w:p>
    <w:p w:rsidR="003E5F15" w:rsidRPr="003E5F15" w:rsidRDefault="003E5F15" w:rsidP="00DD2D56">
      <w:pPr>
        <w:pStyle w:val="ListParagraph"/>
        <w:numPr>
          <w:ilvl w:val="1"/>
          <w:numId w:val="34"/>
        </w:numPr>
        <w:textAlignment w:val="baseline"/>
        <w:rPr>
          <w:color w:val="0F6FC6"/>
        </w:rPr>
      </w:pPr>
      <w:r w:rsidRPr="003E5F15">
        <w:rPr>
          <w:rFonts w:ascii="Arial" w:eastAsiaTheme="minorEastAsia" w:hAnsi="Arial" w:cs="Arial"/>
          <w:color w:val="000000" w:themeColor="text1"/>
          <w:kern w:val="24"/>
        </w:rPr>
        <w:t>Improve the communications for other city departments</w:t>
      </w:r>
    </w:p>
    <w:p w:rsidR="003E5F15" w:rsidRPr="003E5F15" w:rsidRDefault="003E5F15" w:rsidP="00DD2D56">
      <w:pPr>
        <w:pStyle w:val="ListParagraph"/>
        <w:numPr>
          <w:ilvl w:val="1"/>
          <w:numId w:val="34"/>
        </w:numPr>
        <w:textAlignment w:val="baseline"/>
        <w:rPr>
          <w:color w:val="0F6FC6"/>
        </w:rPr>
      </w:pPr>
      <w:r w:rsidRPr="003E5F15">
        <w:rPr>
          <w:rFonts w:ascii="Arial" w:eastAsiaTheme="minorEastAsia" w:hAnsi="Arial" w:cs="Arial"/>
          <w:color w:val="000000" w:themeColor="text1"/>
          <w:kern w:val="24"/>
        </w:rPr>
        <w:t>Improve security for city buildings and infrastructure</w:t>
      </w:r>
    </w:p>
    <w:p w:rsidR="00A47B2B" w:rsidRPr="003E5F15" w:rsidRDefault="003E5F15" w:rsidP="00DD2D56">
      <w:pPr>
        <w:pStyle w:val="ListParagraph"/>
        <w:numPr>
          <w:ilvl w:val="1"/>
          <w:numId w:val="34"/>
        </w:numPr>
        <w:rPr>
          <w:rFonts w:ascii="Arial" w:hAnsi="Arial" w:cs="Arial"/>
        </w:rPr>
      </w:pPr>
      <w:r w:rsidRPr="003E5F15">
        <w:rPr>
          <w:rFonts w:ascii="Arial" w:eastAsiaTheme="minorEastAsia" w:hAnsi="Arial" w:cs="Arial"/>
          <w:color w:val="000000" w:themeColor="text1"/>
          <w:kern w:val="24"/>
        </w:rPr>
        <w:t>Allow residents to obtain help from city hall at all times</w:t>
      </w:r>
    </w:p>
    <w:p w:rsidR="00A47B2B" w:rsidRDefault="00A47B2B">
      <w:pPr>
        <w:rPr>
          <w:rFonts w:ascii="Arial" w:hAnsi="Arial" w:cs="Arial"/>
        </w:rPr>
      </w:pPr>
    </w:p>
    <w:p w:rsidR="00DD2D56" w:rsidRDefault="00DD2D56">
      <w:pPr>
        <w:rPr>
          <w:rFonts w:ascii="Arial" w:hAnsi="Arial" w:cs="Arial"/>
        </w:rPr>
      </w:pPr>
      <w:r>
        <w:rPr>
          <w:rFonts w:ascii="Arial" w:hAnsi="Arial" w:cs="Arial"/>
        </w:rPr>
        <w:t>In 2010 Tavares assessed the rebuilding of their communication office:</w:t>
      </w:r>
    </w:p>
    <w:p w:rsidR="00DD2D56" w:rsidRDefault="00DD2D56">
      <w:pPr>
        <w:rPr>
          <w:rFonts w:ascii="Arial" w:hAnsi="Arial" w:cs="Arial"/>
        </w:rPr>
      </w:pPr>
    </w:p>
    <w:p w:rsidR="00DD2D56" w:rsidRDefault="00DD2D56">
      <w:pPr>
        <w:rPr>
          <w:rFonts w:ascii="Arial" w:hAnsi="Arial" w:cs="Arial"/>
        </w:rPr>
      </w:pPr>
      <w:r>
        <w:rPr>
          <w:rFonts w:ascii="Arial" w:hAnsi="Arial" w:cs="Arial"/>
        </w:rPr>
        <w:t>“Since the reimplementation of the Communications Center, the Police Department has dramatically improved its response time, accountability, officer safety, and greater citizen access.”</w:t>
      </w:r>
    </w:p>
    <w:p w:rsidR="00DD2D56" w:rsidRDefault="00DD2D56">
      <w:pPr>
        <w:rPr>
          <w:rFonts w:ascii="Arial" w:hAnsi="Arial" w:cs="Arial"/>
        </w:rPr>
      </w:pPr>
    </w:p>
    <w:p w:rsidR="00B01D03" w:rsidRDefault="009952AB">
      <w:pPr>
        <w:rPr>
          <w:rFonts w:ascii="Arial" w:hAnsi="Arial" w:cs="Arial"/>
        </w:rPr>
      </w:pPr>
      <w:r>
        <w:rPr>
          <w:rFonts w:ascii="Arial" w:hAnsi="Arial" w:cs="Arial"/>
        </w:rPr>
        <w:lastRenderedPageBreak/>
        <w:t xml:space="preserve">Currently Tavares continues to operate </w:t>
      </w:r>
      <w:proofErr w:type="gramStart"/>
      <w:r>
        <w:rPr>
          <w:rFonts w:ascii="Arial" w:hAnsi="Arial" w:cs="Arial"/>
        </w:rPr>
        <w:t>their own</w:t>
      </w:r>
      <w:proofErr w:type="gramEnd"/>
      <w:r>
        <w:rPr>
          <w:rFonts w:ascii="Arial" w:hAnsi="Arial" w:cs="Arial"/>
        </w:rPr>
        <w:t xml:space="preserve"> communications unit </w:t>
      </w:r>
      <w:r w:rsidR="00D83CDA">
        <w:rPr>
          <w:rFonts w:ascii="Arial" w:hAnsi="Arial" w:cs="Arial"/>
        </w:rPr>
        <w:t xml:space="preserve">which is </w:t>
      </w:r>
      <w:r>
        <w:rPr>
          <w:rFonts w:ascii="Arial" w:hAnsi="Arial" w:cs="Arial"/>
        </w:rPr>
        <w:t>comparabl</w:t>
      </w:r>
      <w:r w:rsidR="00D83CDA">
        <w:rPr>
          <w:rFonts w:ascii="Arial" w:hAnsi="Arial" w:cs="Arial"/>
        </w:rPr>
        <w:t>e</w:t>
      </w:r>
      <w:r>
        <w:rPr>
          <w:rFonts w:ascii="Arial" w:hAnsi="Arial" w:cs="Arial"/>
        </w:rPr>
        <w:t xml:space="preserve"> to Mount Dora. They employ </w:t>
      </w:r>
      <w:r w:rsidR="00DD2D56">
        <w:rPr>
          <w:rFonts w:ascii="Arial" w:hAnsi="Arial" w:cs="Arial"/>
        </w:rPr>
        <w:t>eight (</w:t>
      </w:r>
      <w:r>
        <w:rPr>
          <w:rFonts w:ascii="Arial" w:hAnsi="Arial" w:cs="Arial"/>
        </w:rPr>
        <w:t>8</w:t>
      </w:r>
      <w:r w:rsidR="00DD2D56">
        <w:rPr>
          <w:rFonts w:ascii="Arial" w:hAnsi="Arial" w:cs="Arial"/>
        </w:rPr>
        <w:t>)</w:t>
      </w:r>
      <w:r>
        <w:rPr>
          <w:rFonts w:ascii="Arial" w:hAnsi="Arial" w:cs="Arial"/>
        </w:rPr>
        <w:t xml:space="preserve"> </w:t>
      </w:r>
      <w:r w:rsidR="00B77D2E">
        <w:rPr>
          <w:rFonts w:ascii="Arial" w:hAnsi="Arial" w:cs="Arial"/>
        </w:rPr>
        <w:t xml:space="preserve">fulltime and several on call part time </w:t>
      </w:r>
      <w:r>
        <w:rPr>
          <w:rFonts w:ascii="Arial" w:hAnsi="Arial" w:cs="Arial"/>
        </w:rPr>
        <w:t xml:space="preserve">dispatchers to </w:t>
      </w:r>
      <w:r w:rsidR="004B687A">
        <w:rPr>
          <w:rFonts w:ascii="Arial" w:hAnsi="Arial" w:cs="Arial"/>
        </w:rPr>
        <w:t xml:space="preserve">ensure </w:t>
      </w:r>
      <w:r w:rsidR="008167B5">
        <w:rPr>
          <w:rFonts w:ascii="Arial" w:hAnsi="Arial" w:cs="Arial"/>
        </w:rPr>
        <w:t>two (</w:t>
      </w:r>
      <w:r>
        <w:rPr>
          <w:rFonts w:ascii="Arial" w:hAnsi="Arial" w:cs="Arial"/>
        </w:rPr>
        <w:t>2</w:t>
      </w:r>
      <w:r w:rsidR="008167B5">
        <w:rPr>
          <w:rFonts w:ascii="Arial" w:hAnsi="Arial" w:cs="Arial"/>
        </w:rPr>
        <w:t>)</w:t>
      </w:r>
      <w:r>
        <w:rPr>
          <w:rFonts w:ascii="Arial" w:hAnsi="Arial" w:cs="Arial"/>
        </w:rPr>
        <w:t xml:space="preserve"> are on duty at all times.</w:t>
      </w:r>
    </w:p>
    <w:p w:rsidR="00BD74A6" w:rsidRDefault="00BD74A6">
      <w:pPr>
        <w:rPr>
          <w:rFonts w:ascii="Arial" w:hAnsi="Arial" w:cs="Arial"/>
        </w:rPr>
      </w:pPr>
    </w:p>
    <w:tbl>
      <w:tblPr>
        <w:tblStyle w:val="TableGrid"/>
        <w:tblW w:w="0" w:type="auto"/>
        <w:tblInd w:w="198" w:type="dxa"/>
        <w:tblLayout w:type="fixed"/>
        <w:tblLook w:val="04A0" w:firstRow="1" w:lastRow="0" w:firstColumn="1" w:lastColumn="0" w:noHBand="0" w:noVBand="1"/>
      </w:tblPr>
      <w:tblGrid>
        <w:gridCol w:w="1573"/>
        <w:gridCol w:w="1771"/>
        <w:gridCol w:w="1771"/>
        <w:gridCol w:w="1771"/>
        <w:gridCol w:w="1394"/>
      </w:tblGrid>
      <w:tr w:rsidR="00A32907" w:rsidTr="00A32907">
        <w:tc>
          <w:tcPr>
            <w:tcW w:w="8280" w:type="dxa"/>
            <w:gridSpan w:val="5"/>
          </w:tcPr>
          <w:p w:rsidR="00A32907" w:rsidRDefault="00A32907" w:rsidP="00A32907">
            <w:pPr>
              <w:jc w:val="center"/>
              <w:rPr>
                <w:rFonts w:ascii="Arial" w:hAnsi="Arial" w:cs="Arial"/>
                <w:b/>
              </w:rPr>
            </w:pPr>
            <w:r>
              <w:rPr>
                <w:rFonts w:ascii="Arial" w:hAnsi="Arial" w:cs="Arial"/>
                <w:b/>
              </w:rPr>
              <w:t>Tavares Police Department Communications Budgets</w:t>
            </w:r>
          </w:p>
          <w:p w:rsidR="00A32907" w:rsidRDefault="00A32907" w:rsidP="00A32907">
            <w:pPr>
              <w:jc w:val="center"/>
              <w:rPr>
                <w:rFonts w:ascii="Arial" w:hAnsi="Arial" w:cs="Arial"/>
                <w:b/>
              </w:rPr>
            </w:pPr>
            <w:r>
              <w:rPr>
                <w:rFonts w:ascii="Arial" w:hAnsi="Arial" w:cs="Arial"/>
                <w:b/>
              </w:rPr>
              <w:t>2007- 2011</w:t>
            </w:r>
          </w:p>
        </w:tc>
      </w:tr>
      <w:tr w:rsidR="00A32907" w:rsidTr="00A32907">
        <w:tc>
          <w:tcPr>
            <w:tcW w:w="1573" w:type="dxa"/>
          </w:tcPr>
          <w:p w:rsidR="00A32907" w:rsidRDefault="00A32907" w:rsidP="00A32907">
            <w:pPr>
              <w:jc w:val="center"/>
              <w:rPr>
                <w:rFonts w:ascii="Arial" w:hAnsi="Arial" w:cs="Arial"/>
                <w:b/>
              </w:rPr>
            </w:pPr>
            <w:r>
              <w:rPr>
                <w:rFonts w:ascii="Arial" w:hAnsi="Arial" w:cs="Arial"/>
                <w:b/>
              </w:rPr>
              <w:t>2007</w:t>
            </w:r>
          </w:p>
        </w:tc>
        <w:tc>
          <w:tcPr>
            <w:tcW w:w="1771" w:type="dxa"/>
          </w:tcPr>
          <w:p w:rsidR="00A32907" w:rsidRDefault="00A32907" w:rsidP="00A32907">
            <w:pPr>
              <w:jc w:val="center"/>
              <w:rPr>
                <w:rFonts w:ascii="Arial" w:hAnsi="Arial" w:cs="Arial"/>
                <w:b/>
              </w:rPr>
            </w:pPr>
            <w:r>
              <w:rPr>
                <w:rFonts w:ascii="Arial" w:hAnsi="Arial" w:cs="Arial"/>
                <w:b/>
              </w:rPr>
              <w:t>2008</w:t>
            </w:r>
          </w:p>
        </w:tc>
        <w:tc>
          <w:tcPr>
            <w:tcW w:w="1771" w:type="dxa"/>
          </w:tcPr>
          <w:p w:rsidR="00A32907" w:rsidRDefault="00A32907" w:rsidP="00A32907">
            <w:pPr>
              <w:jc w:val="center"/>
              <w:rPr>
                <w:rFonts w:ascii="Arial" w:hAnsi="Arial" w:cs="Arial"/>
                <w:b/>
              </w:rPr>
            </w:pPr>
            <w:r>
              <w:rPr>
                <w:rFonts w:ascii="Arial" w:hAnsi="Arial" w:cs="Arial"/>
                <w:b/>
              </w:rPr>
              <w:t>2009</w:t>
            </w:r>
          </w:p>
        </w:tc>
        <w:tc>
          <w:tcPr>
            <w:tcW w:w="1771" w:type="dxa"/>
          </w:tcPr>
          <w:p w:rsidR="00A32907" w:rsidRDefault="00A32907" w:rsidP="00A32907">
            <w:pPr>
              <w:jc w:val="center"/>
              <w:rPr>
                <w:rFonts w:ascii="Arial" w:hAnsi="Arial" w:cs="Arial"/>
                <w:b/>
              </w:rPr>
            </w:pPr>
            <w:r>
              <w:rPr>
                <w:rFonts w:ascii="Arial" w:hAnsi="Arial" w:cs="Arial"/>
                <w:b/>
              </w:rPr>
              <w:t>2010</w:t>
            </w:r>
          </w:p>
        </w:tc>
        <w:tc>
          <w:tcPr>
            <w:tcW w:w="1394" w:type="dxa"/>
          </w:tcPr>
          <w:p w:rsidR="00A32907" w:rsidRDefault="00A32907" w:rsidP="00A32907">
            <w:pPr>
              <w:jc w:val="center"/>
              <w:rPr>
                <w:rFonts w:ascii="Arial" w:hAnsi="Arial" w:cs="Arial"/>
                <w:b/>
              </w:rPr>
            </w:pPr>
            <w:r>
              <w:rPr>
                <w:rFonts w:ascii="Arial" w:hAnsi="Arial" w:cs="Arial"/>
                <w:b/>
              </w:rPr>
              <w:t>2011</w:t>
            </w:r>
          </w:p>
        </w:tc>
      </w:tr>
      <w:tr w:rsidR="00A32907" w:rsidTr="00A32907">
        <w:tc>
          <w:tcPr>
            <w:tcW w:w="1573" w:type="dxa"/>
          </w:tcPr>
          <w:p w:rsidR="00A32907" w:rsidRDefault="00A32907" w:rsidP="00A32907">
            <w:pPr>
              <w:jc w:val="center"/>
              <w:rPr>
                <w:rFonts w:ascii="Arial" w:hAnsi="Arial" w:cs="Arial"/>
                <w:b/>
              </w:rPr>
            </w:pPr>
            <w:r>
              <w:rPr>
                <w:rFonts w:ascii="Arial" w:hAnsi="Arial" w:cs="Arial"/>
                <w:b/>
              </w:rPr>
              <w:t>690,824</w:t>
            </w:r>
          </w:p>
        </w:tc>
        <w:tc>
          <w:tcPr>
            <w:tcW w:w="1771" w:type="dxa"/>
          </w:tcPr>
          <w:p w:rsidR="00A32907" w:rsidRDefault="00A32907" w:rsidP="00A32907">
            <w:pPr>
              <w:jc w:val="center"/>
              <w:rPr>
                <w:rFonts w:ascii="Arial" w:hAnsi="Arial" w:cs="Arial"/>
                <w:b/>
              </w:rPr>
            </w:pPr>
            <w:r>
              <w:rPr>
                <w:rFonts w:ascii="Arial" w:hAnsi="Arial" w:cs="Arial"/>
                <w:b/>
              </w:rPr>
              <w:t>573,160</w:t>
            </w:r>
          </w:p>
        </w:tc>
        <w:tc>
          <w:tcPr>
            <w:tcW w:w="1771" w:type="dxa"/>
          </w:tcPr>
          <w:p w:rsidR="00A32907" w:rsidRDefault="00A32907" w:rsidP="00A32907">
            <w:pPr>
              <w:jc w:val="center"/>
              <w:rPr>
                <w:rFonts w:ascii="Arial" w:hAnsi="Arial" w:cs="Arial"/>
                <w:b/>
              </w:rPr>
            </w:pPr>
            <w:r>
              <w:rPr>
                <w:rFonts w:ascii="Arial" w:hAnsi="Arial" w:cs="Arial"/>
                <w:b/>
              </w:rPr>
              <w:t>556,286</w:t>
            </w:r>
          </w:p>
        </w:tc>
        <w:tc>
          <w:tcPr>
            <w:tcW w:w="1771" w:type="dxa"/>
          </w:tcPr>
          <w:p w:rsidR="00A32907" w:rsidRDefault="00A32907" w:rsidP="00A32907">
            <w:pPr>
              <w:jc w:val="center"/>
              <w:rPr>
                <w:rFonts w:ascii="Arial" w:hAnsi="Arial" w:cs="Arial"/>
                <w:b/>
              </w:rPr>
            </w:pPr>
            <w:r>
              <w:rPr>
                <w:rFonts w:ascii="Arial" w:hAnsi="Arial" w:cs="Arial"/>
                <w:b/>
              </w:rPr>
              <w:t>496,385</w:t>
            </w:r>
          </w:p>
        </w:tc>
        <w:tc>
          <w:tcPr>
            <w:tcW w:w="1394" w:type="dxa"/>
          </w:tcPr>
          <w:p w:rsidR="00A32907" w:rsidRDefault="00A32907" w:rsidP="00A32907">
            <w:pPr>
              <w:jc w:val="center"/>
              <w:rPr>
                <w:rFonts w:ascii="Arial" w:hAnsi="Arial" w:cs="Arial"/>
                <w:b/>
              </w:rPr>
            </w:pPr>
            <w:r>
              <w:rPr>
                <w:rFonts w:ascii="Arial" w:hAnsi="Arial" w:cs="Arial"/>
                <w:b/>
              </w:rPr>
              <w:t>468,234</w:t>
            </w:r>
          </w:p>
        </w:tc>
      </w:tr>
    </w:tbl>
    <w:p w:rsidR="00A32907" w:rsidRDefault="00A32907" w:rsidP="00A32907">
      <w:pPr>
        <w:rPr>
          <w:rFonts w:ascii="Arial" w:hAnsi="Arial" w:cs="Arial"/>
          <w:b/>
        </w:rPr>
      </w:pPr>
    </w:p>
    <w:p w:rsidR="00A55E81" w:rsidRDefault="00A55E81">
      <w:pPr>
        <w:rPr>
          <w:rFonts w:ascii="Arial" w:hAnsi="Arial" w:cs="Arial"/>
          <w:b/>
          <w:u w:val="single"/>
        </w:rPr>
      </w:pPr>
    </w:p>
    <w:p w:rsidR="003E5F15" w:rsidRPr="00686032" w:rsidRDefault="00762ECA">
      <w:pPr>
        <w:rPr>
          <w:rFonts w:ascii="Arial" w:hAnsi="Arial" w:cs="Arial"/>
          <w:b/>
          <w:u w:val="single"/>
        </w:rPr>
      </w:pPr>
      <w:r>
        <w:rPr>
          <w:rFonts w:ascii="Arial" w:hAnsi="Arial" w:cs="Arial"/>
          <w:b/>
          <w:u w:val="single"/>
        </w:rPr>
        <w:t>City 2</w:t>
      </w:r>
      <w:r w:rsidRPr="00686032">
        <w:rPr>
          <w:rFonts w:ascii="Arial" w:hAnsi="Arial" w:cs="Arial"/>
          <w:b/>
          <w:u w:val="single"/>
        </w:rPr>
        <w:t>: Maitland Police Department:</w:t>
      </w:r>
    </w:p>
    <w:p w:rsidR="003E5F15" w:rsidRDefault="003E5F15">
      <w:pPr>
        <w:rPr>
          <w:rFonts w:ascii="Arial" w:hAnsi="Arial" w:cs="Arial"/>
          <w:b/>
        </w:rPr>
      </w:pPr>
    </w:p>
    <w:p w:rsidR="00A55E81" w:rsidRDefault="003E5F15">
      <w:pPr>
        <w:rPr>
          <w:rFonts w:ascii="Arial" w:hAnsi="Arial" w:cs="Arial"/>
        </w:rPr>
      </w:pPr>
      <w:r w:rsidRPr="003E5F15">
        <w:rPr>
          <w:rFonts w:ascii="Arial" w:hAnsi="Arial" w:cs="Arial"/>
        </w:rPr>
        <w:t xml:space="preserve">In </w:t>
      </w:r>
      <w:r w:rsidR="005F6BCD">
        <w:rPr>
          <w:rFonts w:ascii="Arial" w:hAnsi="Arial" w:cs="Arial"/>
        </w:rPr>
        <w:t xml:space="preserve">the </w:t>
      </w:r>
      <w:r w:rsidR="00A55E81">
        <w:rPr>
          <w:rFonts w:ascii="Arial" w:hAnsi="Arial" w:cs="Arial"/>
        </w:rPr>
        <w:t>mid-1990s</w:t>
      </w:r>
      <w:r w:rsidR="00D94604">
        <w:rPr>
          <w:rFonts w:ascii="Arial" w:hAnsi="Arial" w:cs="Arial"/>
        </w:rPr>
        <w:t xml:space="preserve"> </w:t>
      </w:r>
      <w:r>
        <w:rPr>
          <w:rFonts w:ascii="Arial" w:hAnsi="Arial" w:cs="Arial"/>
        </w:rPr>
        <w:t xml:space="preserve">the Maitland </w:t>
      </w:r>
      <w:r w:rsidR="005F6BCD">
        <w:rPr>
          <w:rFonts w:ascii="Arial" w:hAnsi="Arial" w:cs="Arial"/>
        </w:rPr>
        <w:t xml:space="preserve">Police Department </w:t>
      </w:r>
      <w:r>
        <w:rPr>
          <w:rFonts w:ascii="Arial" w:hAnsi="Arial" w:cs="Arial"/>
        </w:rPr>
        <w:t xml:space="preserve">outsourced their communications </w:t>
      </w:r>
      <w:r w:rsidR="006B220C">
        <w:rPr>
          <w:rFonts w:ascii="Arial" w:hAnsi="Arial" w:cs="Arial"/>
        </w:rPr>
        <w:t>center</w:t>
      </w:r>
      <w:r>
        <w:rPr>
          <w:rFonts w:ascii="Arial" w:hAnsi="Arial" w:cs="Arial"/>
        </w:rPr>
        <w:t xml:space="preserve"> to the City of Apopka</w:t>
      </w:r>
      <w:r w:rsidR="00472715">
        <w:rPr>
          <w:rFonts w:ascii="Arial" w:hAnsi="Arial" w:cs="Arial"/>
        </w:rPr>
        <w:t xml:space="preserve"> to save money</w:t>
      </w:r>
      <w:r>
        <w:rPr>
          <w:rFonts w:ascii="Arial" w:hAnsi="Arial" w:cs="Arial"/>
        </w:rPr>
        <w:t xml:space="preserve">. </w:t>
      </w:r>
      <w:r w:rsidR="005F6BCD">
        <w:rPr>
          <w:rFonts w:ascii="Arial" w:hAnsi="Arial" w:cs="Arial"/>
        </w:rPr>
        <w:t xml:space="preserve">Chief of Police Ed </w:t>
      </w:r>
      <w:r w:rsidR="00A55E81">
        <w:rPr>
          <w:rFonts w:ascii="Arial" w:hAnsi="Arial" w:cs="Arial"/>
        </w:rPr>
        <w:t>Doyle</w:t>
      </w:r>
      <w:r w:rsidR="005F6BCD">
        <w:rPr>
          <w:rFonts w:ascii="Arial" w:hAnsi="Arial" w:cs="Arial"/>
        </w:rPr>
        <w:t xml:space="preserve"> reported that Maitland’s communication center needed a </w:t>
      </w:r>
      <w:r w:rsidR="00A55E81">
        <w:rPr>
          <w:rFonts w:ascii="Arial" w:hAnsi="Arial" w:cs="Arial"/>
        </w:rPr>
        <w:t>2</w:t>
      </w:r>
      <w:r w:rsidR="004222DF">
        <w:rPr>
          <w:rFonts w:ascii="Arial" w:hAnsi="Arial" w:cs="Arial"/>
        </w:rPr>
        <w:t xml:space="preserve">.4 </w:t>
      </w:r>
      <w:r w:rsidR="00A55E81">
        <w:rPr>
          <w:rFonts w:ascii="Arial" w:hAnsi="Arial" w:cs="Arial"/>
        </w:rPr>
        <w:t>million</w:t>
      </w:r>
      <w:r w:rsidR="005F6BCD">
        <w:rPr>
          <w:rFonts w:ascii="Arial" w:hAnsi="Arial" w:cs="Arial"/>
        </w:rPr>
        <w:t xml:space="preserve"> dollar </w:t>
      </w:r>
      <w:r w:rsidR="00A55E81">
        <w:rPr>
          <w:rFonts w:ascii="Arial" w:hAnsi="Arial" w:cs="Arial"/>
        </w:rPr>
        <w:t xml:space="preserve">renovation and technology </w:t>
      </w:r>
      <w:r w:rsidR="005F6BCD">
        <w:rPr>
          <w:rFonts w:ascii="Arial" w:hAnsi="Arial" w:cs="Arial"/>
        </w:rPr>
        <w:t xml:space="preserve">update. </w:t>
      </w:r>
      <w:r w:rsidR="00A55E81">
        <w:rPr>
          <w:rFonts w:ascii="Arial" w:hAnsi="Arial" w:cs="Arial"/>
        </w:rPr>
        <w:t>1</w:t>
      </w:r>
      <w:r w:rsidR="004222DF">
        <w:rPr>
          <w:rFonts w:ascii="Arial" w:hAnsi="Arial" w:cs="Arial"/>
        </w:rPr>
        <w:t>.2</w:t>
      </w:r>
      <w:r w:rsidR="00A55E81">
        <w:rPr>
          <w:rFonts w:ascii="Arial" w:hAnsi="Arial" w:cs="Arial"/>
        </w:rPr>
        <w:t xml:space="preserve"> million</w:t>
      </w:r>
      <w:r w:rsidR="00EA085F">
        <w:rPr>
          <w:rFonts w:ascii="Arial" w:hAnsi="Arial" w:cs="Arial"/>
        </w:rPr>
        <w:t xml:space="preserve"> dollars</w:t>
      </w:r>
      <w:r w:rsidR="00A55E81">
        <w:rPr>
          <w:rFonts w:ascii="Arial" w:hAnsi="Arial" w:cs="Arial"/>
        </w:rPr>
        <w:t xml:space="preserve"> was needed immediately and </w:t>
      </w:r>
      <w:r w:rsidR="00094493">
        <w:rPr>
          <w:rFonts w:ascii="Arial" w:hAnsi="Arial" w:cs="Arial"/>
        </w:rPr>
        <w:t>1.2 million dollars was needed several years later.</w:t>
      </w:r>
      <w:r w:rsidR="005F6BCD">
        <w:rPr>
          <w:rFonts w:ascii="Arial" w:hAnsi="Arial" w:cs="Arial"/>
        </w:rPr>
        <w:t xml:space="preserve"> </w:t>
      </w:r>
      <w:r w:rsidR="00A55E81">
        <w:rPr>
          <w:rFonts w:ascii="Arial" w:hAnsi="Arial" w:cs="Arial"/>
        </w:rPr>
        <w:t xml:space="preserve">Maitland instead chose to outsource. They considered the </w:t>
      </w:r>
      <w:r w:rsidR="004222DF">
        <w:rPr>
          <w:rFonts w:ascii="Arial" w:hAnsi="Arial" w:cs="Arial"/>
        </w:rPr>
        <w:t xml:space="preserve">Orlando Police Department, the </w:t>
      </w:r>
      <w:r w:rsidR="00A55E81">
        <w:rPr>
          <w:rFonts w:ascii="Arial" w:hAnsi="Arial" w:cs="Arial"/>
        </w:rPr>
        <w:t>Orange County Sheriff’s Office and the Apopka Police Department</w:t>
      </w:r>
      <w:r w:rsidR="004222DF">
        <w:rPr>
          <w:rFonts w:ascii="Arial" w:hAnsi="Arial" w:cs="Arial"/>
        </w:rPr>
        <w:t xml:space="preserve"> as providers</w:t>
      </w:r>
      <w:r w:rsidR="00A55E81">
        <w:rPr>
          <w:rFonts w:ascii="Arial" w:hAnsi="Arial" w:cs="Arial"/>
        </w:rPr>
        <w:t xml:space="preserve">. </w:t>
      </w:r>
      <w:r w:rsidR="00C03306">
        <w:rPr>
          <w:rFonts w:ascii="Arial" w:hAnsi="Arial" w:cs="Arial"/>
        </w:rPr>
        <w:t>Apopka was the low bidder</w:t>
      </w:r>
      <w:r w:rsidR="00F855AF">
        <w:rPr>
          <w:rFonts w:ascii="Arial" w:hAnsi="Arial" w:cs="Arial"/>
        </w:rPr>
        <w:t xml:space="preserve"> and assured Maitland they would provide “same” services. Chief Doyle believes their commitment was honest and genuine.</w:t>
      </w:r>
    </w:p>
    <w:p w:rsidR="00A55E81" w:rsidRDefault="00A55E81">
      <w:pPr>
        <w:rPr>
          <w:rFonts w:ascii="Arial" w:hAnsi="Arial" w:cs="Arial"/>
        </w:rPr>
      </w:pPr>
    </w:p>
    <w:p w:rsidR="00A55E81" w:rsidRDefault="00F855AF">
      <w:pPr>
        <w:rPr>
          <w:rFonts w:ascii="Arial" w:hAnsi="Arial" w:cs="Arial"/>
        </w:rPr>
      </w:pPr>
      <w:r>
        <w:rPr>
          <w:rFonts w:ascii="Arial" w:hAnsi="Arial" w:cs="Arial"/>
        </w:rPr>
        <w:t xml:space="preserve">Chief Doyle retired in 2003, eight years after outsourcing his communications center and </w:t>
      </w:r>
      <w:r w:rsidR="008852DA">
        <w:rPr>
          <w:rFonts w:ascii="Arial" w:hAnsi="Arial" w:cs="Arial"/>
        </w:rPr>
        <w:t>after nearly 30 years in law enforcement. He said his decision to close his communications center was the “worst mistake” he made during his career.</w:t>
      </w:r>
      <w:r w:rsidR="00915A97">
        <w:rPr>
          <w:rFonts w:ascii="Arial" w:hAnsi="Arial" w:cs="Arial"/>
        </w:rPr>
        <w:t xml:space="preserve"> </w:t>
      </w:r>
      <w:r>
        <w:rPr>
          <w:rFonts w:ascii="Arial" w:hAnsi="Arial" w:cs="Arial"/>
        </w:rPr>
        <w:t>“</w:t>
      </w:r>
      <w:r>
        <w:rPr>
          <w:rFonts w:ascii="Tahoma" w:hAnsi="Tahoma" w:cs="Tahoma"/>
        </w:rPr>
        <w:t xml:space="preserve">To this day, I am ashamed that our level of service to those counting on it was diminished”.  </w:t>
      </w:r>
      <w:r w:rsidR="00915A97">
        <w:rPr>
          <w:rFonts w:ascii="Arial" w:hAnsi="Arial" w:cs="Arial"/>
        </w:rPr>
        <w:t>He said the loss of services to the resident</w:t>
      </w:r>
      <w:r w:rsidR="003F0E76">
        <w:rPr>
          <w:rFonts w:ascii="Arial" w:hAnsi="Arial" w:cs="Arial"/>
        </w:rPr>
        <w:t>s</w:t>
      </w:r>
      <w:r w:rsidR="00915A97">
        <w:rPr>
          <w:rFonts w:ascii="Arial" w:hAnsi="Arial" w:cs="Arial"/>
        </w:rPr>
        <w:t xml:space="preserve"> of Maitland was enormous. </w:t>
      </w:r>
      <w:r>
        <w:rPr>
          <w:rFonts w:ascii="Arial" w:hAnsi="Arial" w:cs="Arial"/>
        </w:rPr>
        <w:t xml:space="preserve">The </w:t>
      </w:r>
      <w:r w:rsidR="00915A97">
        <w:rPr>
          <w:rFonts w:ascii="Arial" w:hAnsi="Arial" w:cs="Arial"/>
        </w:rPr>
        <w:t xml:space="preserve">Apopka </w:t>
      </w:r>
      <w:r>
        <w:rPr>
          <w:rFonts w:ascii="Arial" w:hAnsi="Arial" w:cs="Arial"/>
        </w:rPr>
        <w:t>C</w:t>
      </w:r>
      <w:r w:rsidR="006B220C">
        <w:rPr>
          <w:rFonts w:ascii="Arial" w:hAnsi="Arial" w:cs="Arial"/>
        </w:rPr>
        <w:t>ommunications</w:t>
      </w:r>
      <w:r>
        <w:rPr>
          <w:rFonts w:ascii="Arial" w:hAnsi="Arial" w:cs="Arial"/>
        </w:rPr>
        <w:t xml:space="preserve"> Center</w:t>
      </w:r>
      <w:r w:rsidR="006B220C">
        <w:rPr>
          <w:rFonts w:ascii="Arial" w:hAnsi="Arial" w:cs="Arial"/>
        </w:rPr>
        <w:t xml:space="preserve">, despite their good intentions, </w:t>
      </w:r>
      <w:r w:rsidR="003F0E76">
        <w:rPr>
          <w:rFonts w:ascii="Arial" w:hAnsi="Arial" w:cs="Arial"/>
        </w:rPr>
        <w:t xml:space="preserve">simply </w:t>
      </w:r>
      <w:r w:rsidR="00915A97">
        <w:rPr>
          <w:rFonts w:ascii="Arial" w:hAnsi="Arial" w:cs="Arial"/>
        </w:rPr>
        <w:t>could not provide the level of service that the Maitland communications center routinely provided</w:t>
      </w:r>
      <w:r>
        <w:rPr>
          <w:rFonts w:ascii="Arial" w:hAnsi="Arial" w:cs="Arial"/>
        </w:rPr>
        <w:t xml:space="preserve"> their residents</w:t>
      </w:r>
      <w:r w:rsidR="00915A97">
        <w:rPr>
          <w:rFonts w:ascii="Arial" w:hAnsi="Arial" w:cs="Arial"/>
        </w:rPr>
        <w:t xml:space="preserve">. </w:t>
      </w:r>
    </w:p>
    <w:p w:rsidR="00A55E81" w:rsidRDefault="00A55E81">
      <w:pPr>
        <w:rPr>
          <w:rFonts w:ascii="Arial" w:hAnsi="Arial" w:cs="Arial"/>
        </w:rPr>
      </w:pPr>
    </w:p>
    <w:p w:rsidR="003F0E76" w:rsidRDefault="003C7389">
      <w:pPr>
        <w:rPr>
          <w:rFonts w:ascii="Arial" w:hAnsi="Arial" w:cs="Arial"/>
        </w:rPr>
      </w:pPr>
      <w:r>
        <w:rPr>
          <w:rFonts w:ascii="Arial" w:hAnsi="Arial" w:cs="Arial"/>
        </w:rPr>
        <w:t>Chief Doyle</w:t>
      </w:r>
      <w:r w:rsidR="00915A97">
        <w:rPr>
          <w:rFonts w:ascii="Arial" w:hAnsi="Arial" w:cs="Arial"/>
        </w:rPr>
        <w:t xml:space="preserve"> </w:t>
      </w:r>
      <w:r w:rsidR="00F855AF">
        <w:rPr>
          <w:rFonts w:ascii="Arial" w:hAnsi="Arial" w:cs="Arial"/>
        </w:rPr>
        <w:t xml:space="preserve">further </w:t>
      </w:r>
      <w:r>
        <w:rPr>
          <w:rFonts w:ascii="Arial" w:hAnsi="Arial" w:cs="Arial"/>
        </w:rPr>
        <w:t xml:space="preserve">cautioned that the citizens and businesses will be the ones who “pay the price” for outsourcing. </w:t>
      </w:r>
      <w:r w:rsidR="006B220C">
        <w:rPr>
          <w:rFonts w:ascii="Arial" w:hAnsi="Arial" w:cs="Arial"/>
        </w:rPr>
        <w:t>“</w:t>
      </w:r>
      <w:r w:rsidR="006B220C">
        <w:rPr>
          <w:rFonts w:ascii="Tahoma" w:hAnsi="Tahoma" w:cs="Tahoma"/>
        </w:rPr>
        <w:t xml:space="preserve">Maitland is still living with this well-intended bad decision”. </w:t>
      </w:r>
      <w:r>
        <w:rPr>
          <w:rFonts w:ascii="Arial" w:hAnsi="Arial" w:cs="Arial"/>
        </w:rPr>
        <w:t xml:space="preserve">He cited the lack of local knowledge, loss of identity, impersonal service, miscommunication, and delays in responsiveness as </w:t>
      </w:r>
      <w:r w:rsidR="003F0E76">
        <w:rPr>
          <w:rFonts w:ascii="Arial" w:hAnsi="Arial" w:cs="Arial"/>
        </w:rPr>
        <w:t xml:space="preserve">recurring </w:t>
      </w:r>
      <w:r>
        <w:rPr>
          <w:rFonts w:ascii="Arial" w:hAnsi="Arial" w:cs="Arial"/>
        </w:rPr>
        <w:t xml:space="preserve">problems. </w:t>
      </w:r>
      <w:r w:rsidR="003F0E76">
        <w:rPr>
          <w:rFonts w:ascii="Arial" w:hAnsi="Arial" w:cs="Arial"/>
        </w:rPr>
        <w:t xml:space="preserve">In retrospect, he said Maitland would have been better served by finding the money to bring their communications center up to </w:t>
      </w:r>
      <w:r w:rsidR="008851EA">
        <w:rPr>
          <w:rFonts w:ascii="Arial" w:hAnsi="Arial" w:cs="Arial"/>
        </w:rPr>
        <w:t xml:space="preserve">acceptable </w:t>
      </w:r>
      <w:r w:rsidR="003F0E76">
        <w:rPr>
          <w:rFonts w:ascii="Arial" w:hAnsi="Arial" w:cs="Arial"/>
        </w:rPr>
        <w:t>standards.</w:t>
      </w:r>
    </w:p>
    <w:p w:rsidR="003F0E76" w:rsidRDefault="003F0E76">
      <w:pPr>
        <w:rPr>
          <w:rFonts w:ascii="Arial" w:hAnsi="Arial" w:cs="Arial"/>
        </w:rPr>
      </w:pPr>
    </w:p>
    <w:p w:rsidR="003E5F15" w:rsidRDefault="009A5AD4">
      <w:pPr>
        <w:rPr>
          <w:rFonts w:ascii="Arial" w:hAnsi="Arial" w:cs="Arial"/>
        </w:rPr>
      </w:pPr>
      <w:r>
        <w:rPr>
          <w:rFonts w:ascii="Arial" w:hAnsi="Arial" w:cs="Arial"/>
        </w:rPr>
        <w:t>Presently</w:t>
      </w:r>
      <w:r w:rsidR="003C7389">
        <w:rPr>
          <w:rFonts w:ascii="Arial" w:hAnsi="Arial" w:cs="Arial"/>
        </w:rPr>
        <w:t xml:space="preserve"> t</w:t>
      </w:r>
      <w:r w:rsidR="003E5F15">
        <w:rPr>
          <w:rFonts w:ascii="Arial" w:hAnsi="Arial" w:cs="Arial"/>
        </w:rPr>
        <w:t xml:space="preserve">he </w:t>
      </w:r>
      <w:r w:rsidR="003C7389">
        <w:rPr>
          <w:rFonts w:ascii="Arial" w:hAnsi="Arial" w:cs="Arial"/>
        </w:rPr>
        <w:t xml:space="preserve">Maitland </w:t>
      </w:r>
      <w:r w:rsidR="003E5F15">
        <w:rPr>
          <w:rFonts w:ascii="Arial" w:hAnsi="Arial" w:cs="Arial"/>
        </w:rPr>
        <w:t xml:space="preserve">Police Department </w:t>
      </w:r>
      <w:r w:rsidR="003A30E9">
        <w:rPr>
          <w:rFonts w:ascii="Arial" w:hAnsi="Arial" w:cs="Arial"/>
        </w:rPr>
        <w:t>lock</w:t>
      </w:r>
      <w:r w:rsidR="003C7389">
        <w:rPr>
          <w:rFonts w:ascii="Arial" w:hAnsi="Arial" w:cs="Arial"/>
        </w:rPr>
        <w:t>s</w:t>
      </w:r>
      <w:r w:rsidR="003E5F15">
        <w:rPr>
          <w:rFonts w:ascii="Arial" w:hAnsi="Arial" w:cs="Arial"/>
        </w:rPr>
        <w:t xml:space="preserve"> its doors after business hours.</w:t>
      </w:r>
      <w:r w:rsidR="003A30E9">
        <w:rPr>
          <w:rFonts w:ascii="Arial" w:hAnsi="Arial" w:cs="Arial"/>
        </w:rPr>
        <w:t xml:space="preserve"> A call box is maintained outside</w:t>
      </w:r>
      <w:r w:rsidR="002262B2">
        <w:rPr>
          <w:rFonts w:ascii="Arial" w:hAnsi="Arial" w:cs="Arial"/>
        </w:rPr>
        <w:t xml:space="preserve"> and is</w:t>
      </w:r>
      <w:r w:rsidR="004249BB" w:rsidRPr="004249BB">
        <w:rPr>
          <w:rFonts w:ascii="Arial" w:hAnsi="Arial" w:cs="Arial"/>
        </w:rPr>
        <w:t xml:space="preserve"> </w:t>
      </w:r>
      <w:r w:rsidR="003A30E9">
        <w:rPr>
          <w:rFonts w:ascii="Arial" w:hAnsi="Arial" w:cs="Arial"/>
        </w:rPr>
        <w:t xml:space="preserve">linked to the Apopka communications center. </w:t>
      </w:r>
      <w:r w:rsidR="004249BB">
        <w:rPr>
          <w:rFonts w:ascii="Arial" w:hAnsi="Arial" w:cs="Arial"/>
        </w:rPr>
        <w:t xml:space="preserve">There </w:t>
      </w:r>
      <w:r w:rsidR="003A30E9">
        <w:rPr>
          <w:rFonts w:ascii="Arial" w:hAnsi="Arial" w:cs="Arial"/>
        </w:rPr>
        <w:t>is</w:t>
      </w:r>
      <w:r w:rsidR="004249BB">
        <w:rPr>
          <w:rFonts w:ascii="Arial" w:hAnsi="Arial" w:cs="Arial"/>
        </w:rPr>
        <w:t xml:space="preserve"> no direct phone number </w:t>
      </w:r>
      <w:r w:rsidR="0066593A">
        <w:rPr>
          <w:rFonts w:ascii="Arial" w:hAnsi="Arial" w:cs="Arial"/>
        </w:rPr>
        <w:t>for residents to call anyone in city government</w:t>
      </w:r>
      <w:r w:rsidR="00472715">
        <w:rPr>
          <w:rFonts w:ascii="Arial" w:hAnsi="Arial" w:cs="Arial"/>
        </w:rPr>
        <w:t xml:space="preserve"> </w:t>
      </w:r>
      <w:r w:rsidR="004249BB">
        <w:rPr>
          <w:rFonts w:ascii="Arial" w:hAnsi="Arial" w:cs="Arial"/>
        </w:rPr>
        <w:t xml:space="preserve">after hours. </w:t>
      </w:r>
    </w:p>
    <w:p w:rsidR="00BB5C34" w:rsidRDefault="00BB5C34">
      <w:pPr>
        <w:rPr>
          <w:rFonts w:ascii="Arial" w:hAnsi="Arial" w:cs="Arial"/>
        </w:rPr>
      </w:pPr>
    </w:p>
    <w:p w:rsidR="00EC334D" w:rsidRDefault="00472715">
      <w:pPr>
        <w:rPr>
          <w:rFonts w:ascii="Arial" w:hAnsi="Arial" w:cs="Arial"/>
        </w:rPr>
      </w:pPr>
      <w:r>
        <w:rPr>
          <w:rFonts w:ascii="Arial" w:hAnsi="Arial" w:cs="Arial"/>
        </w:rPr>
        <w:t xml:space="preserve">The Maitland Police Department </w:t>
      </w:r>
      <w:r w:rsidR="009A5AD4">
        <w:rPr>
          <w:rFonts w:ascii="Arial" w:hAnsi="Arial" w:cs="Arial"/>
        </w:rPr>
        <w:t xml:space="preserve">currently </w:t>
      </w:r>
      <w:r>
        <w:rPr>
          <w:rFonts w:ascii="Arial" w:hAnsi="Arial" w:cs="Arial"/>
        </w:rPr>
        <w:t>reports that the Apopka Communications Operation is</w:t>
      </w:r>
      <w:r w:rsidR="00615B1D">
        <w:rPr>
          <w:rFonts w:ascii="Arial" w:hAnsi="Arial" w:cs="Arial"/>
        </w:rPr>
        <w:t xml:space="preserve"> providing professional service. </w:t>
      </w:r>
      <w:r w:rsidR="00F9446A">
        <w:rPr>
          <w:rFonts w:ascii="Arial" w:hAnsi="Arial" w:cs="Arial"/>
        </w:rPr>
        <w:t>However,</w:t>
      </w:r>
      <w:r w:rsidR="00615B1D">
        <w:rPr>
          <w:rFonts w:ascii="Arial" w:hAnsi="Arial" w:cs="Arial"/>
        </w:rPr>
        <w:t xml:space="preserve"> </w:t>
      </w:r>
      <w:r w:rsidR="008D5E7E">
        <w:rPr>
          <w:rFonts w:ascii="Arial" w:hAnsi="Arial" w:cs="Arial"/>
        </w:rPr>
        <w:t xml:space="preserve">Maitland </w:t>
      </w:r>
      <w:r w:rsidR="008D5E7E">
        <w:rPr>
          <w:rFonts w:ascii="Arial" w:hAnsi="Arial" w:cs="Arial"/>
        </w:rPr>
        <w:lastRenderedPageBreak/>
        <w:t xml:space="preserve">is </w:t>
      </w:r>
      <w:r w:rsidR="003F0E76">
        <w:rPr>
          <w:rFonts w:ascii="Arial" w:hAnsi="Arial" w:cs="Arial"/>
        </w:rPr>
        <w:t xml:space="preserve">still </w:t>
      </w:r>
      <w:r w:rsidR="00615B1D">
        <w:rPr>
          <w:rFonts w:ascii="Arial" w:hAnsi="Arial" w:cs="Arial"/>
        </w:rPr>
        <w:t xml:space="preserve">struggling with the organizational and structural limitations of a third party providing </w:t>
      </w:r>
      <w:r w:rsidR="00F9446A">
        <w:rPr>
          <w:rFonts w:ascii="Arial" w:hAnsi="Arial" w:cs="Arial"/>
        </w:rPr>
        <w:t>communication</w:t>
      </w:r>
      <w:r w:rsidR="00615B1D">
        <w:rPr>
          <w:rFonts w:ascii="Arial" w:hAnsi="Arial" w:cs="Arial"/>
        </w:rPr>
        <w:t xml:space="preserve"> services. </w:t>
      </w:r>
      <w:r w:rsidR="003F0E76">
        <w:rPr>
          <w:rFonts w:ascii="Arial" w:hAnsi="Arial" w:cs="Arial"/>
        </w:rPr>
        <w:t xml:space="preserve">Current </w:t>
      </w:r>
      <w:r w:rsidR="008D5E7E">
        <w:rPr>
          <w:rFonts w:ascii="Arial" w:hAnsi="Arial" w:cs="Arial"/>
        </w:rPr>
        <w:t xml:space="preserve">Maitland </w:t>
      </w:r>
      <w:r w:rsidR="00B77D2E">
        <w:rPr>
          <w:rFonts w:ascii="Arial" w:hAnsi="Arial" w:cs="Arial"/>
        </w:rPr>
        <w:t xml:space="preserve">Chief of </w:t>
      </w:r>
      <w:proofErr w:type="gramStart"/>
      <w:r w:rsidR="00B77D2E">
        <w:rPr>
          <w:rFonts w:ascii="Arial" w:hAnsi="Arial" w:cs="Arial"/>
        </w:rPr>
        <w:t>Police</w:t>
      </w:r>
      <w:r w:rsidR="007A43C5">
        <w:rPr>
          <w:rFonts w:ascii="Arial" w:hAnsi="Arial" w:cs="Arial"/>
        </w:rPr>
        <w:t>,</w:t>
      </w:r>
      <w:proofErr w:type="gramEnd"/>
      <w:r w:rsidR="00B77D2E">
        <w:rPr>
          <w:rFonts w:ascii="Arial" w:hAnsi="Arial" w:cs="Arial"/>
        </w:rPr>
        <w:t xml:space="preserve"> </w:t>
      </w:r>
      <w:r w:rsidR="008D5E7E">
        <w:rPr>
          <w:rFonts w:ascii="Arial" w:hAnsi="Arial" w:cs="Arial"/>
        </w:rPr>
        <w:t>and former Winter Park Chief of Police</w:t>
      </w:r>
      <w:r w:rsidR="00EA085F">
        <w:rPr>
          <w:rFonts w:ascii="Arial" w:hAnsi="Arial" w:cs="Arial"/>
        </w:rPr>
        <w:t>,</w:t>
      </w:r>
      <w:r w:rsidR="008D5E7E">
        <w:rPr>
          <w:rFonts w:ascii="Arial" w:hAnsi="Arial" w:cs="Arial"/>
        </w:rPr>
        <w:t xml:space="preserve"> </w:t>
      </w:r>
      <w:r w:rsidR="00B77D2E">
        <w:rPr>
          <w:rFonts w:ascii="Arial" w:hAnsi="Arial" w:cs="Arial"/>
        </w:rPr>
        <w:t>Doug Ball reports:</w:t>
      </w:r>
    </w:p>
    <w:p w:rsidR="00615B1D" w:rsidRDefault="00615B1D">
      <w:pPr>
        <w:rPr>
          <w:rFonts w:ascii="Arial" w:hAnsi="Arial" w:cs="Arial"/>
        </w:rPr>
      </w:pPr>
    </w:p>
    <w:p w:rsidR="00BB5C34" w:rsidRDefault="00EC334D" w:rsidP="00D94604">
      <w:pPr>
        <w:pStyle w:val="ListParagraph"/>
        <w:numPr>
          <w:ilvl w:val="0"/>
          <w:numId w:val="10"/>
        </w:numPr>
        <w:tabs>
          <w:tab w:val="clear" w:pos="1440"/>
          <w:tab w:val="num" w:pos="1080"/>
        </w:tabs>
        <w:ind w:left="1080"/>
        <w:rPr>
          <w:rFonts w:ascii="Arial" w:hAnsi="Arial" w:cs="Arial"/>
        </w:rPr>
      </w:pPr>
      <w:r>
        <w:rPr>
          <w:rFonts w:ascii="Arial" w:hAnsi="Arial" w:cs="Arial"/>
        </w:rPr>
        <w:t xml:space="preserve">There is a </w:t>
      </w:r>
      <w:r w:rsidR="00472715">
        <w:rPr>
          <w:rFonts w:ascii="Arial" w:hAnsi="Arial" w:cs="Arial"/>
        </w:rPr>
        <w:t>“t</w:t>
      </w:r>
      <w:r w:rsidR="00BB5C34">
        <w:rPr>
          <w:rFonts w:ascii="Arial" w:hAnsi="Arial" w:cs="Arial"/>
        </w:rPr>
        <w:t>remendous” loss of service to their residents</w:t>
      </w:r>
    </w:p>
    <w:p w:rsidR="00BB5C34" w:rsidRDefault="00BB5C34" w:rsidP="00D94604">
      <w:pPr>
        <w:pStyle w:val="ListParagraph"/>
        <w:numPr>
          <w:ilvl w:val="0"/>
          <w:numId w:val="10"/>
        </w:numPr>
        <w:tabs>
          <w:tab w:val="clear" w:pos="1440"/>
          <w:tab w:val="num" w:pos="1080"/>
        </w:tabs>
        <w:ind w:left="1080"/>
        <w:rPr>
          <w:rFonts w:ascii="Arial" w:hAnsi="Arial" w:cs="Arial"/>
        </w:rPr>
      </w:pPr>
      <w:r>
        <w:rPr>
          <w:rFonts w:ascii="Arial" w:hAnsi="Arial" w:cs="Arial"/>
        </w:rPr>
        <w:t>No one staffs the police department</w:t>
      </w:r>
      <w:r w:rsidR="009952AB">
        <w:rPr>
          <w:rFonts w:ascii="Arial" w:hAnsi="Arial" w:cs="Arial"/>
        </w:rPr>
        <w:t xml:space="preserve"> after business hours</w:t>
      </w:r>
    </w:p>
    <w:p w:rsidR="00BB5C34" w:rsidRDefault="00BB5C34" w:rsidP="00D94604">
      <w:pPr>
        <w:pStyle w:val="ListParagraph"/>
        <w:numPr>
          <w:ilvl w:val="0"/>
          <w:numId w:val="10"/>
        </w:numPr>
        <w:tabs>
          <w:tab w:val="clear" w:pos="1440"/>
          <w:tab w:val="num" w:pos="1080"/>
        </w:tabs>
        <w:ind w:left="1080"/>
        <w:rPr>
          <w:rFonts w:ascii="Arial" w:hAnsi="Arial" w:cs="Arial"/>
        </w:rPr>
      </w:pPr>
      <w:r>
        <w:rPr>
          <w:rFonts w:ascii="Arial" w:hAnsi="Arial" w:cs="Arial"/>
        </w:rPr>
        <w:t>The Apopka dispatch has little to no local knowledge of Maitland</w:t>
      </w:r>
    </w:p>
    <w:p w:rsidR="002567B6" w:rsidRDefault="004249BB" w:rsidP="00D94604">
      <w:pPr>
        <w:pStyle w:val="ListParagraph"/>
        <w:numPr>
          <w:ilvl w:val="0"/>
          <w:numId w:val="10"/>
        </w:numPr>
        <w:tabs>
          <w:tab w:val="clear" w:pos="1440"/>
          <w:tab w:val="num" w:pos="1080"/>
        </w:tabs>
        <w:ind w:left="1080"/>
        <w:rPr>
          <w:rFonts w:ascii="Arial" w:hAnsi="Arial" w:cs="Arial"/>
        </w:rPr>
      </w:pPr>
      <w:r w:rsidRPr="002567B6">
        <w:rPr>
          <w:rFonts w:ascii="Arial" w:hAnsi="Arial" w:cs="Arial"/>
        </w:rPr>
        <w:t>The CAD system of Apopka is totally incompatible with Maitland’s reporting and records management software</w:t>
      </w:r>
      <w:r w:rsidR="00BB5C34" w:rsidRPr="002567B6">
        <w:rPr>
          <w:rFonts w:ascii="Arial" w:hAnsi="Arial" w:cs="Arial"/>
        </w:rPr>
        <w:t>. There is no integration or interface.</w:t>
      </w:r>
      <w:r w:rsidR="00472715" w:rsidRPr="002567B6">
        <w:rPr>
          <w:rFonts w:ascii="Arial" w:hAnsi="Arial" w:cs="Arial"/>
        </w:rPr>
        <w:t xml:space="preserve"> </w:t>
      </w:r>
    </w:p>
    <w:p w:rsidR="00BB5C34" w:rsidRPr="002567B6" w:rsidRDefault="004249BB" w:rsidP="00D94604">
      <w:pPr>
        <w:pStyle w:val="ListParagraph"/>
        <w:numPr>
          <w:ilvl w:val="0"/>
          <w:numId w:val="10"/>
        </w:numPr>
        <w:tabs>
          <w:tab w:val="clear" w:pos="1440"/>
          <w:tab w:val="num" w:pos="1080"/>
        </w:tabs>
        <w:ind w:left="1080"/>
        <w:rPr>
          <w:rFonts w:ascii="Arial" w:hAnsi="Arial" w:cs="Arial"/>
        </w:rPr>
      </w:pPr>
      <w:r w:rsidRPr="002567B6">
        <w:rPr>
          <w:rFonts w:ascii="Arial" w:hAnsi="Arial" w:cs="Arial"/>
        </w:rPr>
        <w:t xml:space="preserve">Because of the </w:t>
      </w:r>
      <w:r w:rsidR="002567B6" w:rsidRPr="002567B6">
        <w:rPr>
          <w:rFonts w:ascii="Arial" w:hAnsi="Arial" w:cs="Arial"/>
        </w:rPr>
        <w:t xml:space="preserve">software </w:t>
      </w:r>
      <w:r w:rsidRPr="002567B6">
        <w:rPr>
          <w:rFonts w:ascii="Arial" w:hAnsi="Arial" w:cs="Arial"/>
        </w:rPr>
        <w:t xml:space="preserve">difference, there is a </w:t>
      </w:r>
      <w:r w:rsidR="00BB5C34" w:rsidRPr="002567B6">
        <w:rPr>
          <w:rFonts w:ascii="Arial" w:hAnsi="Arial" w:cs="Arial"/>
        </w:rPr>
        <w:t>potential for:</w:t>
      </w:r>
    </w:p>
    <w:p w:rsidR="00BB5C34" w:rsidRDefault="004249BB" w:rsidP="00D94604">
      <w:pPr>
        <w:pStyle w:val="ListParagraph"/>
        <w:numPr>
          <w:ilvl w:val="2"/>
          <w:numId w:val="10"/>
        </w:numPr>
        <w:ind w:left="1440"/>
        <w:rPr>
          <w:rFonts w:ascii="Arial" w:hAnsi="Arial" w:cs="Arial"/>
        </w:rPr>
      </w:pPr>
      <w:r>
        <w:rPr>
          <w:rFonts w:ascii="Arial" w:hAnsi="Arial" w:cs="Arial"/>
        </w:rPr>
        <w:t>loss of information</w:t>
      </w:r>
    </w:p>
    <w:p w:rsidR="004249BB" w:rsidRDefault="004249BB" w:rsidP="00D94604">
      <w:pPr>
        <w:pStyle w:val="ListParagraph"/>
        <w:numPr>
          <w:ilvl w:val="2"/>
          <w:numId w:val="10"/>
        </w:numPr>
        <w:ind w:left="1440"/>
        <w:rPr>
          <w:rFonts w:ascii="Arial" w:hAnsi="Arial" w:cs="Arial"/>
        </w:rPr>
      </w:pPr>
      <w:r>
        <w:rPr>
          <w:rFonts w:ascii="Arial" w:hAnsi="Arial" w:cs="Arial"/>
        </w:rPr>
        <w:t xml:space="preserve">reporting </w:t>
      </w:r>
      <w:r w:rsidR="00BB5C34">
        <w:rPr>
          <w:rFonts w:ascii="Arial" w:hAnsi="Arial" w:cs="Arial"/>
        </w:rPr>
        <w:t>in</w:t>
      </w:r>
      <w:r>
        <w:rPr>
          <w:rFonts w:ascii="Arial" w:hAnsi="Arial" w:cs="Arial"/>
        </w:rPr>
        <w:t>efficiency</w:t>
      </w:r>
    </w:p>
    <w:p w:rsidR="00BB5C34" w:rsidRDefault="00BB5C34" w:rsidP="00D94604">
      <w:pPr>
        <w:pStyle w:val="ListParagraph"/>
        <w:numPr>
          <w:ilvl w:val="2"/>
          <w:numId w:val="10"/>
        </w:numPr>
        <w:ind w:left="1440"/>
        <w:rPr>
          <w:rFonts w:ascii="Arial" w:hAnsi="Arial" w:cs="Arial"/>
        </w:rPr>
      </w:pPr>
      <w:r>
        <w:rPr>
          <w:rFonts w:ascii="Arial" w:hAnsi="Arial" w:cs="Arial"/>
        </w:rPr>
        <w:t>increased liability through miscommunication</w:t>
      </w:r>
    </w:p>
    <w:p w:rsidR="00472715" w:rsidRDefault="00472715" w:rsidP="00472715">
      <w:pPr>
        <w:rPr>
          <w:rFonts w:ascii="Arial" w:hAnsi="Arial" w:cs="Arial"/>
        </w:rPr>
      </w:pPr>
    </w:p>
    <w:p w:rsidR="00DD266F" w:rsidRDefault="00DD266F" w:rsidP="00DD266F">
      <w:pPr>
        <w:rPr>
          <w:rFonts w:ascii="Arial" w:hAnsi="Arial" w:cs="Arial"/>
        </w:rPr>
      </w:pPr>
      <w:r w:rsidRPr="00472715">
        <w:rPr>
          <w:rFonts w:ascii="Arial" w:hAnsi="Arial" w:cs="Arial"/>
        </w:rPr>
        <w:t xml:space="preserve">The cost for Maitland to </w:t>
      </w:r>
      <w:r>
        <w:rPr>
          <w:rFonts w:ascii="Arial" w:hAnsi="Arial" w:cs="Arial"/>
        </w:rPr>
        <w:t>update</w:t>
      </w:r>
      <w:r w:rsidRPr="00472715">
        <w:rPr>
          <w:rFonts w:ascii="Arial" w:hAnsi="Arial" w:cs="Arial"/>
        </w:rPr>
        <w:t xml:space="preserve"> their reporting and records management software to match Apopka’s CAD system is currently prohibitive. The cost, time, and staff effort </w:t>
      </w:r>
      <w:r w:rsidR="00D94604">
        <w:rPr>
          <w:rFonts w:ascii="Arial" w:hAnsi="Arial" w:cs="Arial"/>
        </w:rPr>
        <w:t xml:space="preserve">to </w:t>
      </w:r>
      <w:r w:rsidRPr="00472715">
        <w:rPr>
          <w:rFonts w:ascii="Arial" w:hAnsi="Arial" w:cs="Arial"/>
        </w:rPr>
        <w:t>integrate the two systems will be enormous.</w:t>
      </w:r>
    </w:p>
    <w:p w:rsidR="00DD266F" w:rsidRDefault="00DD266F" w:rsidP="00472715">
      <w:pPr>
        <w:rPr>
          <w:rFonts w:ascii="Arial" w:hAnsi="Arial" w:cs="Arial"/>
        </w:rPr>
      </w:pPr>
    </w:p>
    <w:p w:rsidR="008431AB" w:rsidRDefault="008B0C7E" w:rsidP="008431AB">
      <w:pPr>
        <w:rPr>
          <w:rFonts w:ascii="Arial" w:hAnsi="Arial" w:cs="Arial"/>
        </w:rPr>
      </w:pPr>
      <w:r>
        <w:rPr>
          <w:rFonts w:ascii="Arial" w:hAnsi="Arial" w:cs="Arial"/>
        </w:rPr>
        <w:t xml:space="preserve">Chief </w:t>
      </w:r>
      <w:r w:rsidR="00B77D2E">
        <w:rPr>
          <w:rFonts w:ascii="Arial" w:hAnsi="Arial" w:cs="Arial"/>
        </w:rPr>
        <w:t>Ball</w:t>
      </w:r>
      <w:r>
        <w:rPr>
          <w:rFonts w:ascii="Arial" w:hAnsi="Arial" w:cs="Arial"/>
        </w:rPr>
        <w:t xml:space="preserve"> described a recent complaint he took from a very angry</w:t>
      </w:r>
      <w:r w:rsidR="008167B5">
        <w:rPr>
          <w:rFonts w:ascii="Arial" w:hAnsi="Arial" w:cs="Arial"/>
        </w:rPr>
        <w:t>,</w:t>
      </w:r>
      <w:r>
        <w:rPr>
          <w:rFonts w:ascii="Arial" w:hAnsi="Arial" w:cs="Arial"/>
        </w:rPr>
        <w:t xml:space="preserve"> elderly resident who has lived in Maitland for many years</w:t>
      </w:r>
      <w:r w:rsidR="00DD266F">
        <w:rPr>
          <w:rFonts w:ascii="Arial" w:hAnsi="Arial" w:cs="Arial"/>
        </w:rPr>
        <w:t xml:space="preserve">. </w:t>
      </w:r>
      <w:r>
        <w:rPr>
          <w:rFonts w:ascii="Arial" w:hAnsi="Arial" w:cs="Arial"/>
        </w:rPr>
        <w:t xml:space="preserve"> </w:t>
      </w:r>
      <w:r w:rsidR="00DD266F">
        <w:rPr>
          <w:rFonts w:ascii="Arial" w:hAnsi="Arial" w:cs="Arial"/>
        </w:rPr>
        <w:t>S</w:t>
      </w:r>
      <w:r>
        <w:rPr>
          <w:rFonts w:ascii="Arial" w:hAnsi="Arial" w:cs="Arial"/>
        </w:rPr>
        <w:t xml:space="preserve">he </w:t>
      </w:r>
      <w:r w:rsidR="00DD266F">
        <w:rPr>
          <w:rFonts w:ascii="Arial" w:hAnsi="Arial" w:cs="Arial"/>
        </w:rPr>
        <w:t xml:space="preserve">recently </w:t>
      </w:r>
      <w:r>
        <w:rPr>
          <w:rFonts w:ascii="Arial" w:hAnsi="Arial" w:cs="Arial"/>
        </w:rPr>
        <w:t xml:space="preserve">called </w:t>
      </w:r>
      <w:r w:rsidR="00DD266F">
        <w:rPr>
          <w:rFonts w:ascii="Arial" w:hAnsi="Arial" w:cs="Arial"/>
        </w:rPr>
        <w:t>“the city”</w:t>
      </w:r>
      <w:r>
        <w:rPr>
          <w:rFonts w:ascii="Arial" w:hAnsi="Arial" w:cs="Arial"/>
        </w:rPr>
        <w:t xml:space="preserve"> with a problem</w:t>
      </w:r>
      <w:r w:rsidR="00DD266F">
        <w:rPr>
          <w:rFonts w:ascii="Arial" w:hAnsi="Arial" w:cs="Arial"/>
        </w:rPr>
        <w:t xml:space="preserve"> and</w:t>
      </w:r>
      <w:r>
        <w:rPr>
          <w:rFonts w:ascii="Arial" w:hAnsi="Arial" w:cs="Arial"/>
        </w:rPr>
        <w:t xml:space="preserve"> </w:t>
      </w:r>
      <w:r w:rsidR="00DD266F">
        <w:rPr>
          <w:rFonts w:ascii="Arial" w:hAnsi="Arial" w:cs="Arial"/>
        </w:rPr>
        <w:t xml:space="preserve">was very upset that </w:t>
      </w:r>
      <w:r>
        <w:rPr>
          <w:rFonts w:ascii="Arial" w:hAnsi="Arial" w:cs="Arial"/>
        </w:rPr>
        <w:t xml:space="preserve">the dispatcher did not </w:t>
      </w:r>
      <w:r w:rsidR="00DD266F">
        <w:rPr>
          <w:rFonts w:ascii="Arial" w:hAnsi="Arial" w:cs="Arial"/>
        </w:rPr>
        <w:t xml:space="preserve">even </w:t>
      </w:r>
      <w:r>
        <w:rPr>
          <w:rFonts w:ascii="Arial" w:hAnsi="Arial" w:cs="Arial"/>
        </w:rPr>
        <w:t xml:space="preserve">know that her address was in the city. </w:t>
      </w:r>
      <w:r w:rsidR="00DD266F">
        <w:rPr>
          <w:rFonts w:ascii="Arial" w:hAnsi="Arial" w:cs="Arial"/>
        </w:rPr>
        <w:t>She did not understand that when she called Maitland it was answered by someone in Apopka.</w:t>
      </w:r>
      <w:r w:rsidR="008431AB" w:rsidRPr="008431AB">
        <w:rPr>
          <w:rFonts w:ascii="Arial" w:hAnsi="Arial" w:cs="Arial"/>
        </w:rPr>
        <w:t xml:space="preserve"> </w:t>
      </w:r>
      <w:r w:rsidR="008431AB">
        <w:rPr>
          <w:rFonts w:ascii="Arial" w:hAnsi="Arial" w:cs="Arial"/>
        </w:rPr>
        <w:t>Deputy Chief of Police Bill McEachnie said that every week he handles some sort of problem or complaint from an unhappy resident that called the Maitland Police Department and instead got someone from Apopka.</w:t>
      </w:r>
    </w:p>
    <w:p w:rsidR="008B0C7E" w:rsidRDefault="008B0C7E" w:rsidP="00472715">
      <w:pPr>
        <w:rPr>
          <w:rFonts w:ascii="Arial" w:hAnsi="Arial" w:cs="Arial"/>
        </w:rPr>
      </w:pPr>
    </w:p>
    <w:p w:rsidR="00472715" w:rsidRDefault="00472715" w:rsidP="00472715">
      <w:pPr>
        <w:rPr>
          <w:rFonts w:ascii="Arial" w:hAnsi="Arial" w:cs="Arial"/>
        </w:rPr>
      </w:pPr>
      <w:r>
        <w:rPr>
          <w:rFonts w:ascii="Arial" w:hAnsi="Arial" w:cs="Arial"/>
        </w:rPr>
        <w:t xml:space="preserve">The Maitland Police Department would like to re-instate their own communications operation. However the cost to do so at this time is prohibitive. </w:t>
      </w:r>
    </w:p>
    <w:p w:rsidR="00BD74A6" w:rsidRDefault="00BD74A6" w:rsidP="00BB5C34">
      <w:pPr>
        <w:rPr>
          <w:rFonts w:ascii="Arial" w:hAnsi="Arial" w:cs="Arial"/>
          <w:b/>
        </w:rPr>
      </w:pPr>
    </w:p>
    <w:p w:rsidR="00550565" w:rsidRDefault="00DD266F" w:rsidP="00BB5C34">
      <w:pPr>
        <w:rPr>
          <w:rFonts w:ascii="Arial" w:hAnsi="Arial" w:cs="Arial"/>
          <w:b/>
        </w:rPr>
      </w:pPr>
      <w:r>
        <w:rPr>
          <w:rFonts w:ascii="Arial" w:hAnsi="Arial" w:cs="Arial"/>
          <w:b/>
        </w:rPr>
        <w:t xml:space="preserve">Maitland </w:t>
      </w:r>
      <w:r w:rsidR="00550565" w:rsidRPr="00550565">
        <w:rPr>
          <w:rFonts w:ascii="Arial" w:hAnsi="Arial" w:cs="Arial"/>
          <w:b/>
        </w:rPr>
        <w:t>Budget:</w:t>
      </w:r>
    </w:p>
    <w:p w:rsidR="001256B0" w:rsidRDefault="001256B0" w:rsidP="00BB5C34">
      <w:pPr>
        <w:rPr>
          <w:rFonts w:ascii="Arial" w:hAnsi="Arial" w:cs="Arial"/>
          <w:b/>
        </w:rPr>
      </w:pPr>
    </w:p>
    <w:tbl>
      <w:tblPr>
        <w:tblStyle w:val="TableGrid"/>
        <w:tblW w:w="0" w:type="auto"/>
        <w:tblInd w:w="198" w:type="dxa"/>
        <w:tblLayout w:type="fixed"/>
        <w:tblLook w:val="04A0" w:firstRow="1" w:lastRow="0" w:firstColumn="1" w:lastColumn="0" w:noHBand="0" w:noVBand="1"/>
      </w:tblPr>
      <w:tblGrid>
        <w:gridCol w:w="1573"/>
        <w:gridCol w:w="1771"/>
        <w:gridCol w:w="1771"/>
        <w:gridCol w:w="1771"/>
        <w:gridCol w:w="1394"/>
      </w:tblGrid>
      <w:tr w:rsidR="001256B0" w:rsidTr="00D602D9">
        <w:tc>
          <w:tcPr>
            <w:tcW w:w="8280" w:type="dxa"/>
            <w:gridSpan w:val="5"/>
          </w:tcPr>
          <w:p w:rsidR="001256B0" w:rsidRDefault="001256B0" w:rsidP="00D602D9">
            <w:pPr>
              <w:jc w:val="center"/>
              <w:rPr>
                <w:rFonts w:ascii="Arial" w:hAnsi="Arial" w:cs="Arial"/>
                <w:b/>
              </w:rPr>
            </w:pPr>
            <w:r>
              <w:rPr>
                <w:rFonts w:ascii="Arial" w:hAnsi="Arial" w:cs="Arial"/>
                <w:b/>
              </w:rPr>
              <w:t>Maitland Police Department Communications Contract</w:t>
            </w:r>
          </w:p>
          <w:p w:rsidR="001256B0" w:rsidRDefault="00DC1884" w:rsidP="00D602D9">
            <w:pPr>
              <w:jc w:val="center"/>
              <w:rPr>
                <w:rFonts w:ascii="Arial" w:hAnsi="Arial" w:cs="Arial"/>
                <w:b/>
              </w:rPr>
            </w:pPr>
            <w:r>
              <w:rPr>
                <w:rFonts w:ascii="Arial" w:hAnsi="Arial" w:cs="Arial"/>
                <w:b/>
              </w:rPr>
              <w:t>2011-2015</w:t>
            </w:r>
          </w:p>
        </w:tc>
      </w:tr>
      <w:tr w:rsidR="001256B0" w:rsidTr="00D602D9">
        <w:tc>
          <w:tcPr>
            <w:tcW w:w="1573" w:type="dxa"/>
          </w:tcPr>
          <w:p w:rsidR="001256B0" w:rsidRDefault="001256B0" w:rsidP="001256B0">
            <w:pPr>
              <w:jc w:val="center"/>
              <w:rPr>
                <w:rFonts w:ascii="Arial" w:hAnsi="Arial" w:cs="Arial"/>
                <w:b/>
              </w:rPr>
            </w:pPr>
            <w:r>
              <w:rPr>
                <w:rFonts w:ascii="Arial" w:hAnsi="Arial" w:cs="Arial"/>
                <w:b/>
              </w:rPr>
              <w:t>2011</w:t>
            </w:r>
          </w:p>
        </w:tc>
        <w:tc>
          <w:tcPr>
            <w:tcW w:w="1771" w:type="dxa"/>
          </w:tcPr>
          <w:p w:rsidR="001256B0" w:rsidRDefault="001256B0" w:rsidP="001256B0">
            <w:pPr>
              <w:jc w:val="center"/>
              <w:rPr>
                <w:rFonts w:ascii="Arial" w:hAnsi="Arial" w:cs="Arial"/>
                <w:b/>
              </w:rPr>
            </w:pPr>
            <w:r>
              <w:rPr>
                <w:rFonts w:ascii="Arial" w:hAnsi="Arial" w:cs="Arial"/>
                <w:b/>
              </w:rPr>
              <w:t>2012</w:t>
            </w:r>
          </w:p>
        </w:tc>
        <w:tc>
          <w:tcPr>
            <w:tcW w:w="1771" w:type="dxa"/>
          </w:tcPr>
          <w:p w:rsidR="001256B0" w:rsidRDefault="001256B0" w:rsidP="001256B0">
            <w:pPr>
              <w:jc w:val="center"/>
              <w:rPr>
                <w:rFonts w:ascii="Arial" w:hAnsi="Arial" w:cs="Arial"/>
                <w:b/>
              </w:rPr>
            </w:pPr>
            <w:r>
              <w:rPr>
                <w:rFonts w:ascii="Arial" w:hAnsi="Arial" w:cs="Arial"/>
                <w:b/>
              </w:rPr>
              <w:t>2013</w:t>
            </w:r>
          </w:p>
        </w:tc>
        <w:tc>
          <w:tcPr>
            <w:tcW w:w="1771" w:type="dxa"/>
          </w:tcPr>
          <w:p w:rsidR="001256B0" w:rsidRDefault="001256B0" w:rsidP="001256B0">
            <w:pPr>
              <w:jc w:val="center"/>
              <w:rPr>
                <w:rFonts w:ascii="Arial" w:hAnsi="Arial" w:cs="Arial"/>
                <w:b/>
              </w:rPr>
            </w:pPr>
            <w:r>
              <w:rPr>
                <w:rFonts w:ascii="Arial" w:hAnsi="Arial" w:cs="Arial"/>
                <w:b/>
              </w:rPr>
              <w:t>2014</w:t>
            </w:r>
          </w:p>
        </w:tc>
        <w:tc>
          <w:tcPr>
            <w:tcW w:w="1394" w:type="dxa"/>
          </w:tcPr>
          <w:p w:rsidR="001256B0" w:rsidRDefault="001256B0" w:rsidP="00D602D9">
            <w:pPr>
              <w:jc w:val="center"/>
              <w:rPr>
                <w:rFonts w:ascii="Arial" w:hAnsi="Arial" w:cs="Arial"/>
                <w:b/>
              </w:rPr>
            </w:pPr>
            <w:r>
              <w:rPr>
                <w:rFonts w:ascii="Arial" w:hAnsi="Arial" w:cs="Arial"/>
                <w:b/>
              </w:rPr>
              <w:t>2015</w:t>
            </w:r>
          </w:p>
        </w:tc>
      </w:tr>
      <w:tr w:rsidR="001256B0" w:rsidTr="00D602D9">
        <w:tc>
          <w:tcPr>
            <w:tcW w:w="1573" w:type="dxa"/>
          </w:tcPr>
          <w:p w:rsidR="001256B0" w:rsidRDefault="001256B0" w:rsidP="001256B0">
            <w:pPr>
              <w:jc w:val="center"/>
              <w:rPr>
                <w:rFonts w:ascii="Arial" w:hAnsi="Arial" w:cs="Arial"/>
                <w:b/>
              </w:rPr>
            </w:pPr>
            <w:r>
              <w:rPr>
                <w:rFonts w:ascii="Arial" w:hAnsi="Arial" w:cs="Arial"/>
                <w:b/>
              </w:rPr>
              <w:t>372,475</w:t>
            </w:r>
          </w:p>
        </w:tc>
        <w:tc>
          <w:tcPr>
            <w:tcW w:w="1771" w:type="dxa"/>
          </w:tcPr>
          <w:p w:rsidR="001256B0" w:rsidRDefault="001256B0" w:rsidP="001256B0">
            <w:pPr>
              <w:jc w:val="center"/>
              <w:rPr>
                <w:rFonts w:ascii="Arial" w:hAnsi="Arial" w:cs="Arial"/>
                <w:b/>
              </w:rPr>
            </w:pPr>
            <w:r>
              <w:rPr>
                <w:rFonts w:ascii="Arial" w:hAnsi="Arial" w:cs="Arial"/>
                <w:b/>
              </w:rPr>
              <w:t>393,000</w:t>
            </w:r>
          </w:p>
        </w:tc>
        <w:tc>
          <w:tcPr>
            <w:tcW w:w="1771" w:type="dxa"/>
          </w:tcPr>
          <w:p w:rsidR="001256B0" w:rsidRDefault="001256B0" w:rsidP="001256B0">
            <w:pPr>
              <w:jc w:val="center"/>
              <w:rPr>
                <w:rFonts w:ascii="Arial" w:hAnsi="Arial" w:cs="Arial"/>
                <w:b/>
              </w:rPr>
            </w:pPr>
            <w:r>
              <w:rPr>
                <w:rFonts w:ascii="Arial" w:hAnsi="Arial" w:cs="Arial"/>
                <w:b/>
              </w:rPr>
              <w:t>414,600</w:t>
            </w:r>
          </w:p>
        </w:tc>
        <w:tc>
          <w:tcPr>
            <w:tcW w:w="1771" w:type="dxa"/>
          </w:tcPr>
          <w:p w:rsidR="001256B0" w:rsidRDefault="001256B0" w:rsidP="001256B0">
            <w:pPr>
              <w:jc w:val="center"/>
              <w:rPr>
                <w:rFonts w:ascii="Arial" w:hAnsi="Arial" w:cs="Arial"/>
                <w:b/>
              </w:rPr>
            </w:pPr>
            <w:r>
              <w:rPr>
                <w:rFonts w:ascii="Arial" w:hAnsi="Arial" w:cs="Arial"/>
                <w:b/>
              </w:rPr>
              <w:t>437,400</w:t>
            </w:r>
          </w:p>
        </w:tc>
        <w:tc>
          <w:tcPr>
            <w:tcW w:w="1394" w:type="dxa"/>
          </w:tcPr>
          <w:p w:rsidR="001256B0" w:rsidRDefault="001256B0" w:rsidP="00D602D9">
            <w:pPr>
              <w:jc w:val="center"/>
              <w:rPr>
                <w:rFonts w:ascii="Arial" w:hAnsi="Arial" w:cs="Arial"/>
                <w:b/>
              </w:rPr>
            </w:pPr>
            <w:r>
              <w:rPr>
                <w:rFonts w:ascii="Arial" w:hAnsi="Arial" w:cs="Arial"/>
                <w:b/>
              </w:rPr>
              <w:t>461,400</w:t>
            </w:r>
          </w:p>
        </w:tc>
      </w:tr>
    </w:tbl>
    <w:p w:rsidR="001256B0" w:rsidRPr="00550565" w:rsidRDefault="001256B0" w:rsidP="00BB5C34">
      <w:pPr>
        <w:rPr>
          <w:rFonts w:ascii="Arial" w:hAnsi="Arial" w:cs="Arial"/>
          <w:b/>
        </w:rPr>
      </w:pPr>
    </w:p>
    <w:p w:rsidR="00550565" w:rsidRDefault="00550565" w:rsidP="00BB5C34">
      <w:pPr>
        <w:rPr>
          <w:rFonts w:ascii="Arial" w:hAnsi="Arial" w:cs="Arial"/>
        </w:rPr>
      </w:pPr>
      <w:r>
        <w:rPr>
          <w:rFonts w:ascii="Arial" w:hAnsi="Arial" w:cs="Arial"/>
        </w:rPr>
        <w:t>Maitland</w:t>
      </w:r>
      <w:r w:rsidR="001256B0">
        <w:rPr>
          <w:rFonts w:ascii="Arial" w:hAnsi="Arial" w:cs="Arial"/>
        </w:rPr>
        <w:t xml:space="preserve">’s contract has an automatic </w:t>
      </w:r>
      <w:r>
        <w:rPr>
          <w:rFonts w:ascii="Arial" w:hAnsi="Arial" w:cs="Arial"/>
        </w:rPr>
        <w:t>5.5% increase each year.</w:t>
      </w:r>
    </w:p>
    <w:p w:rsidR="00550565" w:rsidRDefault="00550565" w:rsidP="00BB5C34">
      <w:pPr>
        <w:rPr>
          <w:rFonts w:ascii="Arial" w:hAnsi="Arial" w:cs="Arial"/>
        </w:rPr>
      </w:pPr>
    </w:p>
    <w:p w:rsidR="00550565" w:rsidRPr="00686032" w:rsidRDefault="00686032" w:rsidP="00BB5C34">
      <w:pPr>
        <w:rPr>
          <w:rFonts w:ascii="Arial" w:hAnsi="Arial" w:cs="Arial"/>
          <w:b/>
          <w:u w:val="single"/>
        </w:rPr>
      </w:pPr>
      <w:r w:rsidRPr="00686032">
        <w:rPr>
          <w:rFonts w:ascii="Arial" w:hAnsi="Arial" w:cs="Arial"/>
          <w:b/>
          <w:u w:val="single"/>
        </w:rPr>
        <w:t xml:space="preserve">City 3: </w:t>
      </w:r>
      <w:r w:rsidR="00550565" w:rsidRPr="00686032">
        <w:rPr>
          <w:rFonts w:ascii="Arial" w:hAnsi="Arial" w:cs="Arial"/>
          <w:b/>
          <w:u w:val="single"/>
        </w:rPr>
        <w:t>Clermont:</w:t>
      </w:r>
    </w:p>
    <w:p w:rsidR="00550565" w:rsidRDefault="00550565" w:rsidP="00BB5C34">
      <w:pPr>
        <w:rPr>
          <w:rFonts w:ascii="Arial" w:hAnsi="Arial" w:cs="Arial"/>
          <w:b/>
        </w:rPr>
      </w:pPr>
    </w:p>
    <w:p w:rsidR="008A134B" w:rsidRDefault="00550565" w:rsidP="00BB5C34">
      <w:pPr>
        <w:rPr>
          <w:rFonts w:ascii="Arial" w:hAnsi="Arial" w:cs="Arial"/>
        </w:rPr>
      </w:pPr>
      <w:r w:rsidRPr="00223A57">
        <w:rPr>
          <w:rFonts w:ascii="Arial" w:hAnsi="Arial" w:cs="Arial"/>
        </w:rPr>
        <w:t xml:space="preserve">In </w:t>
      </w:r>
      <w:r w:rsidR="00223A57" w:rsidRPr="00223A57">
        <w:rPr>
          <w:rFonts w:ascii="Arial" w:hAnsi="Arial" w:cs="Arial"/>
        </w:rPr>
        <w:t>2010</w:t>
      </w:r>
      <w:r w:rsidR="00223A57">
        <w:rPr>
          <w:rFonts w:ascii="Arial" w:hAnsi="Arial" w:cs="Arial"/>
        </w:rPr>
        <w:t xml:space="preserve"> the City of Clermont outsourced their communications operations to the Lake County Sheriff’s Office.</w:t>
      </w:r>
      <w:r w:rsidR="008A134B">
        <w:rPr>
          <w:rFonts w:ascii="Arial" w:hAnsi="Arial" w:cs="Arial"/>
        </w:rPr>
        <w:t xml:space="preserve"> </w:t>
      </w:r>
      <w:r w:rsidR="00E07DD4">
        <w:rPr>
          <w:rFonts w:ascii="Arial" w:hAnsi="Arial" w:cs="Arial"/>
        </w:rPr>
        <w:t xml:space="preserve">They reported their communications center was underperforming and believed they could save money by shedding the service. </w:t>
      </w:r>
      <w:r w:rsidR="008A134B">
        <w:rPr>
          <w:rFonts w:ascii="Arial" w:hAnsi="Arial" w:cs="Arial"/>
        </w:rPr>
        <w:lastRenderedPageBreak/>
        <w:t xml:space="preserve">They agreed to a five year contract at $396,426 per year. Each year either party may request to renegotiate the cost. </w:t>
      </w:r>
      <w:r w:rsidR="008B0331">
        <w:rPr>
          <w:rFonts w:ascii="Arial" w:hAnsi="Arial" w:cs="Arial"/>
        </w:rPr>
        <w:t>Clermont terminated their 11 dispatch employees.</w:t>
      </w:r>
    </w:p>
    <w:p w:rsidR="009B7088" w:rsidRDefault="009B7088" w:rsidP="00BB5C34">
      <w:pPr>
        <w:rPr>
          <w:rFonts w:ascii="Arial" w:hAnsi="Arial" w:cs="Arial"/>
        </w:rPr>
      </w:pPr>
    </w:p>
    <w:p w:rsidR="009B7088" w:rsidRDefault="009B7088" w:rsidP="009B7088">
      <w:pPr>
        <w:rPr>
          <w:rFonts w:ascii="Arial" w:hAnsi="Arial" w:cs="Arial"/>
        </w:rPr>
      </w:pPr>
      <w:r>
        <w:rPr>
          <w:rFonts w:ascii="Arial" w:hAnsi="Arial" w:cs="Arial"/>
        </w:rPr>
        <w:t>Clermont also incurred other costs to outsource to the Sheriff’s Office. They paid the Sheriff’s Office $102,713 for dispatch equipment</w:t>
      </w:r>
      <w:r w:rsidR="004C1365">
        <w:rPr>
          <w:rFonts w:ascii="Arial" w:hAnsi="Arial" w:cs="Arial"/>
        </w:rPr>
        <w:t xml:space="preserve"> and furniture</w:t>
      </w:r>
      <w:r>
        <w:rPr>
          <w:rFonts w:ascii="Arial" w:hAnsi="Arial" w:cs="Arial"/>
        </w:rPr>
        <w:t xml:space="preserve">. </w:t>
      </w:r>
      <w:r w:rsidR="001D023A">
        <w:rPr>
          <w:rFonts w:ascii="Arial" w:hAnsi="Arial" w:cs="Arial"/>
        </w:rPr>
        <w:t>To match the Sheriff’s software operating system they had to buy new</w:t>
      </w:r>
      <w:r>
        <w:rPr>
          <w:rFonts w:ascii="Arial" w:hAnsi="Arial" w:cs="Arial"/>
        </w:rPr>
        <w:t xml:space="preserve"> software (Spillman) </w:t>
      </w:r>
      <w:r w:rsidR="001D023A">
        <w:rPr>
          <w:rFonts w:ascii="Arial" w:hAnsi="Arial" w:cs="Arial"/>
        </w:rPr>
        <w:t>for an</w:t>
      </w:r>
      <w:r>
        <w:rPr>
          <w:rFonts w:ascii="Arial" w:hAnsi="Arial" w:cs="Arial"/>
        </w:rPr>
        <w:t xml:space="preserve"> additional $310,600.</w:t>
      </w:r>
      <w:r w:rsidR="004C1365">
        <w:rPr>
          <w:rFonts w:ascii="Arial" w:hAnsi="Arial" w:cs="Arial"/>
        </w:rPr>
        <w:t xml:space="preserve"> That did not include the cost to convert their records system from New World software to Spillman. Consequently, Clermont is currently using three different software operating systems to access archived records: USA, New World, and now Spillman.</w:t>
      </w:r>
    </w:p>
    <w:p w:rsidR="004C1365" w:rsidRDefault="004C1365" w:rsidP="009B7088">
      <w:pPr>
        <w:rPr>
          <w:rFonts w:ascii="Arial" w:hAnsi="Arial" w:cs="Arial"/>
        </w:rPr>
      </w:pPr>
    </w:p>
    <w:p w:rsidR="004C1365" w:rsidRDefault="004C1365" w:rsidP="009B7088">
      <w:pPr>
        <w:rPr>
          <w:rFonts w:ascii="Arial" w:hAnsi="Arial" w:cs="Arial"/>
        </w:rPr>
      </w:pPr>
      <w:r>
        <w:rPr>
          <w:rFonts w:ascii="Arial" w:hAnsi="Arial" w:cs="Arial"/>
        </w:rPr>
        <w:t>Clermont locks the door to their police department at 6:30 pm. They do not staff anyone at the police</w:t>
      </w:r>
      <w:r w:rsidR="00FA69D7">
        <w:rPr>
          <w:rFonts w:ascii="Arial" w:hAnsi="Arial" w:cs="Arial"/>
        </w:rPr>
        <w:t xml:space="preserve"> station after hours. A</w:t>
      </w:r>
      <w:r>
        <w:rPr>
          <w:rFonts w:ascii="Arial" w:hAnsi="Arial" w:cs="Arial"/>
        </w:rPr>
        <w:t xml:space="preserve"> call box wired to the Sheriff’s dispatch center is maintained outside.</w:t>
      </w:r>
      <w:r w:rsidR="00522195">
        <w:rPr>
          <w:rFonts w:ascii="Arial" w:hAnsi="Arial" w:cs="Arial"/>
        </w:rPr>
        <w:t xml:space="preserve"> The </w:t>
      </w:r>
      <w:r w:rsidR="008D5E7E">
        <w:rPr>
          <w:rFonts w:ascii="Arial" w:hAnsi="Arial" w:cs="Arial"/>
        </w:rPr>
        <w:t>S</w:t>
      </w:r>
      <w:r w:rsidR="00522195">
        <w:rPr>
          <w:rFonts w:ascii="Arial" w:hAnsi="Arial" w:cs="Arial"/>
        </w:rPr>
        <w:t xml:space="preserve">heriff did not hire any of the </w:t>
      </w:r>
      <w:r w:rsidR="00DC1884">
        <w:rPr>
          <w:rFonts w:ascii="Arial" w:hAnsi="Arial" w:cs="Arial"/>
        </w:rPr>
        <w:t>terminated</w:t>
      </w:r>
      <w:r w:rsidR="00522195">
        <w:rPr>
          <w:rFonts w:ascii="Arial" w:hAnsi="Arial" w:cs="Arial"/>
        </w:rPr>
        <w:t xml:space="preserve"> Clermont dispatchers.</w:t>
      </w:r>
    </w:p>
    <w:p w:rsidR="008A134B" w:rsidRDefault="008A134B" w:rsidP="00BB5C34">
      <w:pPr>
        <w:rPr>
          <w:rFonts w:ascii="Arial" w:hAnsi="Arial" w:cs="Arial"/>
        </w:rPr>
      </w:pPr>
    </w:p>
    <w:p w:rsidR="009B7088" w:rsidRDefault="009B7088" w:rsidP="00BB5C34">
      <w:pPr>
        <w:rPr>
          <w:rFonts w:ascii="Arial" w:hAnsi="Arial" w:cs="Arial"/>
          <w:b/>
        </w:rPr>
      </w:pPr>
      <w:r w:rsidRPr="009B7088">
        <w:rPr>
          <w:rFonts w:ascii="Arial" w:hAnsi="Arial" w:cs="Arial"/>
          <w:b/>
        </w:rPr>
        <w:t>Clermont outsourcing costs:</w:t>
      </w:r>
    </w:p>
    <w:p w:rsidR="009B7088" w:rsidRDefault="009B7088" w:rsidP="00E102CC">
      <w:pPr>
        <w:pStyle w:val="ListParagraph"/>
        <w:numPr>
          <w:ilvl w:val="0"/>
          <w:numId w:val="12"/>
        </w:numPr>
        <w:rPr>
          <w:rFonts w:ascii="Arial" w:hAnsi="Arial" w:cs="Arial"/>
        </w:rPr>
      </w:pPr>
      <w:r w:rsidRPr="009B7088">
        <w:rPr>
          <w:rFonts w:ascii="Arial" w:hAnsi="Arial" w:cs="Arial"/>
        </w:rPr>
        <w:t>$396,426</w:t>
      </w:r>
      <w:r>
        <w:rPr>
          <w:rFonts w:ascii="Arial" w:hAnsi="Arial" w:cs="Arial"/>
        </w:rPr>
        <w:t xml:space="preserve"> (annual for salaries and benefits)</w:t>
      </w:r>
    </w:p>
    <w:p w:rsidR="009B7088" w:rsidRDefault="009B7088" w:rsidP="00E102CC">
      <w:pPr>
        <w:pStyle w:val="ListParagraph"/>
        <w:numPr>
          <w:ilvl w:val="0"/>
          <w:numId w:val="12"/>
        </w:numPr>
        <w:rPr>
          <w:rFonts w:ascii="Arial" w:hAnsi="Arial" w:cs="Arial"/>
        </w:rPr>
      </w:pPr>
      <w:r>
        <w:rPr>
          <w:rFonts w:ascii="Arial" w:hAnsi="Arial" w:cs="Arial"/>
        </w:rPr>
        <w:t xml:space="preserve">$102,713 </w:t>
      </w:r>
      <w:r w:rsidR="00C44E9A">
        <w:rPr>
          <w:rFonts w:ascii="Arial" w:hAnsi="Arial" w:cs="Arial"/>
        </w:rPr>
        <w:t>one-time</w:t>
      </w:r>
      <w:r>
        <w:rPr>
          <w:rFonts w:ascii="Arial" w:hAnsi="Arial" w:cs="Arial"/>
        </w:rPr>
        <w:t xml:space="preserve"> payment for equipment</w:t>
      </w:r>
    </w:p>
    <w:p w:rsidR="009B7088" w:rsidRDefault="009B7088" w:rsidP="00E102CC">
      <w:pPr>
        <w:pStyle w:val="ListParagraph"/>
        <w:numPr>
          <w:ilvl w:val="0"/>
          <w:numId w:val="12"/>
        </w:numPr>
        <w:rPr>
          <w:rFonts w:ascii="Arial" w:hAnsi="Arial" w:cs="Arial"/>
        </w:rPr>
      </w:pPr>
      <w:r>
        <w:rPr>
          <w:rFonts w:ascii="Arial" w:hAnsi="Arial" w:cs="Arial"/>
        </w:rPr>
        <w:t>$19,626 annual payment for equipment</w:t>
      </w:r>
    </w:p>
    <w:p w:rsidR="009B7088" w:rsidRDefault="009B7088" w:rsidP="00E102CC">
      <w:pPr>
        <w:pStyle w:val="ListParagraph"/>
        <w:numPr>
          <w:ilvl w:val="0"/>
          <w:numId w:val="12"/>
        </w:numPr>
        <w:rPr>
          <w:rFonts w:ascii="Arial" w:hAnsi="Arial" w:cs="Arial"/>
        </w:rPr>
      </w:pPr>
      <w:r>
        <w:rPr>
          <w:rFonts w:ascii="Arial" w:hAnsi="Arial" w:cs="Arial"/>
        </w:rPr>
        <w:t>$310,600 for software change</w:t>
      </w:r>
    </w:p>
    <w:p w:rsidR="009B7088" w:rsidRDefault="009B7088" w:rsidP="00E102CC">
      <w:pPr>
        <w:pStyle w:val="ListParagraph"/>
        <w:numPr>
          <w:ilvl w:val="0"/>
          <w:numId w:val="12"/>
        </w:numPr>
        <w:rPr>
          <w:rFonts w:ascii="Arial" w:hAnsi="Arial" w:cs="Arial"/>
        </w:rPr>
      </w:pPr>
      <w:r>
        <w:rPr>
          <w:rFonts w:ascii="Arial" w:hAnsi="Arial" w:cs="Arial"/>
        </w:rPr>
        <w:t xml:space="preserve">$34,825 annual maintenance for software </w:t>
      </w:r>
    </w:p>
    <w:p w:rsidR="00522195" w:rsidRDefault="00522195" w:rsidP="00E102CC">
      <w:pPr>
        <w:pStyle w:val="ListParagraph"/>
        <w:numPr>
          <w:ilvl w:val="0"/>
          <w:numId w:val="12"/>
        </w:numPr>
        <w:rPr>
          <w:rFonts w:ascii="Arial" w:hAnsi="Arial" w:cs="Arial"/>
        </w:rPr>
      </w:pPr>
      <w:r>
        <w:rPr>
          <w:rFonts w:ascii="Arial" w:hAnsi="Arial" w:cs="Arial"/>
        </w:rPr>
        <w:t xml:space="preserve">Cost to maintain 3 records management systems </w:t>
      </w:r>
      <w:r>
        <w:rPr>
          <w:rFonts w:ascii="Arial" w:hAnsi="Arial" w:cs="Arial"/>
        </w:rPr>
        <w:tab/>
        <w:t>(unreported)</w:t>
      </w:r>
    </w:p>
    <w:p w:rsidR="00EC334D" w:rsidRDefault="00522195" w:rsidP="00E102CC">
      <w:pPr>
        <w:pStyle w:val="ListParagraph"/>
        <w:numPr>
          <w:ilvl w:val="0"/>
          <w:numId w:val="12"/>
        </w:numPr>
        <w:rPr>
          <w:rFonts w:ascii="Arial" w:hAnsi="Arial" w:cs="Arial"/>
        </w:rPr>
      </w:pPr>
      <w:r>
        <w:rPr>
          <w:rFonts w:ascii="Arial" w:hAnsi="Arial" w:cs="Arial"/>
        </w:rPr>
        <w:t>Employee a</w:t>
      </w:r>
      <w:r w:rsidR="00EC334D">
        <w:rPr>
          <w:rFonts w:ascii="Arial" w:hAnsi="Arial" w:cs="Arial"/>
        </w:rPr>
        <w:t xml:space="preserve">ccrual pay outs </w:t>
      </w:r>
      <w:r>
        <w:rPr>
          <w:rFonts w:ascii="Arial" w:hAnsi="Arial" w:cs="Arial"/>
        </w:rPr>
        <w:tab/>
      </w:r>
      <w:r>
        <w:rPr>
          <w:rFonts w:ascii="Arial" w:hAnsi="Arial" w:cs="Arial"/>
        </w:rPr>
        <w:tab/>
      </w:r>
      <w:r>
        <w:rPr>
          <w:rFonts w:ascii="Arial" w:hAnsi="Arial" w:cs="Arial"/>
        </w:rPr>
        <w:tab/>
      </w:r>
      <w:r>
        <w:rPr>
          <w:rFonts w:ascii="Arial" w:hAnsi="Arial" w:cs="Arial"/>
        </w:rPr>
        <w:tab/>
      </w:r>
      <w:r w:rsidR="004C1365">
        <w:rPr>
          <w:rFonts w:ascii="Arial" w:hAnsi="Arial" w:cs="Arial"/>
        </w:rPr>
        <w:t>(unreported)</w:t>
      </w:r>
    </w:p>
    <w:p w:rsidR="00EC334D" w:rsidRDefault="00C44E9A" w:rsidP="00E102CC">
      <w:pPr>
        <w:pStyle w:val="ListParagraph"/>
        <w:numPr>
          <w:ilvl w:val="0"/>
          <w:numId w:val="12"/>
        </w:numPr>
        <w:rPr>
          <w:rFonts w:ascii="Arial" w:hAnsi="Arial" w:cs="Arial"/>
        </w:rPr>
      </w:pPr>
      <w:r>
        <w:rPr>
          <w:rFonts w:ascii="Arial" w:hAnsi="Arial" w:cs="Arial"/>
        </w:rPr>
        <w:t xml:space="preserve">Unemployment </w:t>
      </w:r>
      <w:r w:rsidR="004C1365">
        <w:rPr>
          <w:rFonts w:ascii="Arial" w:hAnsi="Arial" w:cs="Arial"/>
        </w:rPr>
        <w:t xml:space="preserve">expenses </w:t>
      </w:r>
      <w:r w:rsidR="00522195">
        <w:rPr>
          <w:rFonts w:ascii="Arial" w:hAnsi="Arial" w:cs="Arial"/>
        </w:rPr>
        <w:tab/>
      </w:r>
      <w:r w:rsidR="00522195">
        <w:rPr>
          <w:rFonts w:ascii="Arial" w:hAnsi="Arial" w:cs="Arial"/>
        </w:rPr>
        <w:tab/>
      </w:r>
      <w:r w:rsidR="00522195">
        <w:rPr>
          <w:rFonts w:ascii="Arial" w:hAnsi="Arial" w:cs="Arial"/>
        </w:rPr>
        <w:tab/>
      </w:r>
      <w:r w:rsidR="00522195">
        <w:rPr>
          <w:rFonts w:ascii="Arial" w:hAnsi="Arial" w:cs="Arial"/>
        </w:rPr>
        <w:tab/>
      </w:r>
      <w:r w:rsidR="00522195">
        <w:rPr>
          <w:rFonts w:ascii="Arial" w:hAnsi="Arial" w:cs="Arial"/>
        </w:rPr>
        <w:tab/>
      </w:r>
      <w:r w:rsidR="004C1365">
        <w:rPr>
          <w:rFonts w:ascii="Arial" w:hAnsi="Arial" w:cs="Arial"/>
        </w:rPr>
        <w:t>(unreported)</w:t>
      </w:r>
    </w:p>
    <w:p w:rsidR="00A32907" w:rsidRDefault="00A32907" w:rsidP="00A32907">
      <w:pPr>
        <w:rPr>
          <w:rFonts w:ascii="Arial" w:hAnsi="Arial" w:cs="Arial"/>
        </w:rPr>
      </w:pPr>
    </w:p>
    <w:p w:rsidR="00A32907" w:rsidRPr="00A32907" w:rsidRDefault="00A32907" w:rsidP="00A32907">
      <w:pPr>
        <w:rPr>
          <w:rFonts w:ascii="Arial" w:hAnsi="Arial" w:cs="Arial"/>
        </w:rPr>
      </w:pPr>
      <w:r w:rsidRPr="00A32907">
        <w:rPr>
          <w:rFonts w:ascii="Arial" w:hAnsi="Arial" w:cs="Arial"/>
          <w:b/>
        </w:rPr>
        <w:t>First year costs:</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t>$809,739</w:t>
      </w:r>
      <w:r w:rsidR="004C1365">
        <w:rPr>
          <w:rFonts w:ascii="Arial" w:hAnsi="Arial" w:cs="Arial"/>
        </w:rPr>
        <w:t xml:space="preserve"> + unreported</w:t>
      </w:r>
    </w:p>
    <w:p w:rsidR="009B7088" w:rsidRDefault="00A32907" w:rsidP="00BB5C34">
      <w:pPr>
        <w:rPr>
          <w:rFonts w:ascii="Arial" w:hAnsi="Arial" w:cs="Arial"/>
        </w:rPr>
      </w:pPr>
      <w:r w:rsidRPr="00A32907">
        <w:rPr>
          <w:rFonts w:ascii="Arial" w:hAnsi="Arial" w:cs="Arial"/>
          <w:b/>
        </w:rPr>
        <w:t>Recurring yearly expense:</w:t>
      </w:r>
      <w:r>
        <w:rPr>
          <w:rFonts w:ascii="Arial" w:hAnsi="Arial" w:cs="Arial"/>
        </w:rPr>
        <w:tab/>
      </w:r>
      <w:r>
        <w:rPr>
          <w:rFonts w:ascii="Arial" w:hAnsi="Arial" w:cs="Arial"/>
        </w:rPr>
        <w:tab/>
        <w:t>$450,877</w:t>
      </w:r>
    </w:p>
    <w:p w:rsidR="00223A57" w:rsidRDefault="00223A57" w:rsidP="00BB5C34">
      <w:pPr>
        <w:rPr>
          <w:rFonts w:ascii="Arial" w:hAnsi="Arial" w:cs="Arial"/>
        </w:rPr>
      </w:pPr>
    </w:p>
    <w:p w:rsidR="00F856C0" w:rsidRPr="002262B2" w:rsidRDefault="00762ECA" w:rsidP="00F856C0">
      <w:pPr>
        <w:rPr>
          <w:rFonts w:ascii="Arial" w:hAnsi="Arial" w:cs="Arial"/>
          <w:b/>
          <w:u w:val="single"/>
        </w:rPr>
      </w:pPr>
      <w:r>
        <w:rPr>
          <w:rFonts w:ascii="Arial" w:hAnsi="Arial" w:cs="Arial"/>
          <w:b/>
          <w:u w:val="single"/>
        </w:rPr>
        <w:t>City 4</w:t>
      </w:r>
      <w:r w:rsidRPr="002262B2">
        <w:rPr>
          <w:rFonts w:ascii="Arial" w:hAnsi="Arial" w:cs="Arial"/>
          <w:b/>
          <w:u w:val="single"/>
        </w:rPr>
        <w:t>: Eustis Police Department:</w:t>
      </w:r>
    </w:p>
    <w:p w:rsidR="00F856C0" w:rsidRDefault="00F856C0" w:rsidP="00F856C0">
      <w:pPr>
        <w:rPr>
          <w:rFonts w:ascii="Arial" w:hAnsi="Arial" w:cs="Arial"/>
          <w:b/>
        </w:rPr>
      </w:pPr>
    </w:p>
    <w:p w:rsidR="00732B94" w:rsidRDefault="00F856C0" w:rsidP="00732B94">
      <w:pPr>
        <w:rPr>
          <w:rFonts w:ascii="Arial" w:hAnsi="Arial" w:cs="Arial"/>
        </w:rPr>
      </w:pPr>
      <w:r>
        <w:rPr>
          <w:rFonts w:ascii="Arial" w:hAnsi="Arial" w:cs="Arial"/>
        </w:rPr>
        <w:t xml:space="preserve">The City of Eustis operates a communications unit very similar to Mount Dora and Tavares. </w:t>
      </w:r>
      <w:r w:rsidR="00732B94">
        <w:rPr>
          <w:rFonts w:ascii="Arial" w:hAnsi="Arial" w:cs="Arial"/>
        </w:rPr>
        <w:t xml:space="preserve">They employ eight </w:t>
      </w:r>
      <w:r w:rsidR="008167B5">
        <w:rPr>
          <w:rFonts w:ascii="Arial" w:hAnsi="Arial" w:cs="Arial"/>
        </w:rPr>
        <w:t xml:space="preserve">(8) </w:t>
      </w:r>
      <w:r w:rsidR="00520950">
        <w:rPr>
          <w:rFonts w:ascii="Arial" w:hAnsi="Arial" w:cs="Arial"/>
        </w:rPr>
        <w:t>full</w:t>
      </w:r>
      <w:r w:rsidR="008167B5">
        <w:rPr>
          <w:rFonts w:ascii="Arial" w:hAnsi="Arial" w:cs="Arial"/>
        </w:rPr>
        <w:t>-</w:t>
      </w:r>
      <w:r w:rsidR="00520950">
        <w:rPr>
          <w:rFonts w:ascii="Arial" w:hAnsi="Arial" w:cs="Arial"/>
        </w:rPr>
        <w:t xml:space="preserve">time </w:t>
      </w:r>
      <w:r w:rsidR="00732B94">
        <w:rPr>
          <w:rFonts w:ascii="Arial" w:hAnsi="Arial" w:cs="Arial"/>
        </w:rPr>
        <w:t xml:space="preserve">dispatchers </w:t>
      </w:r>
      <w:r w:rsidR="00520950">
        <w:rPr>
          <w:rFonts w:ascii="Arial" w:hAnsi="Arial" w:cs="Arial"/>
        </w:rPr>
        <w:t>plus part</w:t>
      </w:r>
      <w:r w:rsidR="008167B5">
        <w:rPr>
          <w:rFonts w:ascii="Arial" w:hAnsi="Arial" w:cs="Arial"/>
        </w:rPr>
        <w:t>-</w:t>
      </w:r>
      <w:r w:rsidR="00520950">
        <w:rPr>
          <w:rFonts w:ascii="Arial" w:hAnsi="Arial" w:cs="Arial"/>
        </w:rPr>
        <w:t xml:space="preserve">time </w:t>
      </w:r>
      <w:r w:rsidR="00E01F86">
        <w:rPr>
          <w:rFonts w:ascii="Arial" w:hAnsi="Arial" w:cs="Arial"/>
        </w:rPr>
        <w:t xml:space="preserve">dispatchers </w:t>
      </w:r>
      <w:r w:rsidR="00732B94">
        <w:rPr>
          <w:rFonts w:ascii="Arial" w:hAnsi="Arial" w:cs="Arial"/>
        </w:rPr>
        <w:t>with the goal of maintaining two on duty at all times.</w:t>
      </w:r>
    </w:p>
    <w:p w:rsidR="002C4335" w:rsidRDefault="002C4335" w:rsidP="00732B94">
      <w:pPr>
        <w:rPr>
          <w:rFonts w:ascii="Arial" w:hAnsi="Arial" w:cs="Arial"/>
        </w:rPr>
      </w:pPr>
    </w:p>
    <w:p w:rsidR="00732B94" w:rsidRDefault="008167B5" w:rsidP="00F856C0">
      <w:pPr>
        <w:rPr>
          <w:rFonts w:ascii="Arial" w:hAnsi="Arial" w:cs="Arial"/>
        </w:rPr>
      </w:pPr>
      <w:r>
        <w:rPr>
          <w:rFonts w:ascii="Arial" w:hAnsi="Arial" w:cs="Arial"/>
        </w:rPr>
        <w:t xml:space="preserve">Eustis’s lobby is open 24/7.  </w:t>
      </w:r>
      <w:r w:rsidR="002C4335">
        <w:rPr>
          <w:rFonts w:ascii="Arial" w:hAnsi="Arial" w:cs="Arial"/>
        </w:rPr>
        <w:t xml:space="preserve">Eustis </w:t>
      </w:r>
      <w:r w:rsidR="00C15D90">
        <w:rPr>
          <w:rFonts w:ascii="Arial" w:hAnsi="Arial" w:cs="Arial"/>
        </w:rPr>
        <w:t xml:space="preserve">dispatchers </w:t>
      </w:r>
      <w:r w:rsidR="002C4335">
        <w:rPr>
          <w:rFonts w:ascii="Arial" w:hAnsi="Arial" w:cs="Arial"/>
        </w:rPr>
        <w:t>monitor</w:t>
      </w:r>
      <w:r w:rsidR="00C15D90">
        <w:rPr>
          <w:rFonts w:ascii="Arial" w:hAnsi="Arial" w:cs="Arial"/>
        </w:rPr>
        <w:t xml:space="preserve"> their </w:t>
      </w:r>
      <w:r w:rsidR="00DA6030">
        <w:rPr>
          <w:rFonts w:ascii="Arial" w:hAnsi="Arial" w:cs="Arial"/>
        </w:rPr>
        <w:t xml:space="preserve">public </w:t>
      </w:r>
      <w:r w:rsidR="00C15D90">
        <w:rPr>
          <w:rFonts w:ascii="Arial" w:hAnsi="Arial" w:cs="Arial"/>
        </w:rPr>
        <w:t xml:space="preserve">lobby </w:t>
      </w:r>
      <w:r w:rsidR="00DA6030">
        <w:rPr>
          <w:rFonts w:ascii="Arial" w:hAnsi="Arial" w:cs="Arial"/>
        </w:rPr>
        <w:t xml:space="preserve">and booking area </w:t>
      </w:r>
      <w:r w:rsidR="00C15D90">
        <w:rPr>
          <w:rFonts w:ascii="Arial" w:hAnsi="Arial" w:cs="Arial"/>
        </w:rPr>
        <w:t xml:space="preserve">via video camera. </w:t>
      </w:r>
      <w:r w:rsidR="00DA6030">
        <w:rPr>
          <w:rFonts w:ascii="Arial" w:hAnsi="Arial" w:cs="Arial"/>
        </w:rPr>
        <w:t>In the event of a critical incident in their lobby</w:t>
      </w:r>
      <w:r w:rsidR="00830477">
        <w:rPr>
          <w:rFonts w:ascii="Arial" w:hAnsi="Arial" w:cs="Arial"/>
        </w:rPr>
        <w:t>,</w:t>
      </w:r>
      <w:r w:rsidR="00DA6030">
        <w:rPr>
          <w:rFonts w:ascii="Arial" w:hAnsi="Arial" w:cs="Arial"/>
        </w:rPr>
        <w:t xml:space="preserve"> Eustis dispatchers can electronically allow entry</w:t>
      </w:r>
      <w:r w:rsidR="00830477">
        <w:rPr>
          <w:rFonts w:ascii="Arial" w:hAnsi="Arial" w:cs="Arial"/>
        </w:rPr>
        <w:t xml:space="preserve"> of a threatened person</w:t>
      </w:r>
      <w:r w:rsidR="00DA6030">
        <w:rPr>
          <w:rFonts w:ascii="Arial" w:hAnsi="Arial" w:cs="Arial"/>
        </w:rPr>
        <w:t xml:space="preserve"> into a safe</w:t>
      </w:r>
      <w:r w:rsidR="00520950">
        <w:rPr>
          <w:rFonts w:ascii="Arial" w:hAnsi="Arial" w:cs="Arial"/>
        </w:rPr>
        <w:t>ty</w:t>
      </w:r>
      <w:r w:rsidR="00DA6030">
        <w:rPr>
          <w:rFonts w:ascii="Arial" w:hAnsi="Arial" w:cs="Arial"/>
        </w:rPr>
        <w:t xml:space="preserve"> refuge area.</w:t>
      </w:r>
    </w:p>
    <w:p w:rsidR="00DA6030" w:rsidRDefault="00DA6030" w:rsidP="00F856C0">
      <w:pPr>
        <w:rPr>
          <w:rFonts w:ascii="Arial" w:hAnsi="Arial" w:cs="Arial"/>
        </w:rPr>
      </w:pPr>
    </w:p>
    <w:p w:rsidR="00DA6030" w:rsidRDefault="00830477" w:rsidP="00F856C0">
      <w:pPr>
        <w:rPr>
          <w:rFonts w:ascii="Arial" w:hAnsi="Arial" w:cs="Arial"/>
        </w:rPr>
      </w:pPr>
      <w:r>
        <w:rPr>
          <w:rFonts w:ascii="Arial" w:hAnsi="Arial" w:cs="Arial"/>
        </w:rPr>
        <w:t>C</w:t>
      </w:r>
      <w:r w:rsidR="00DA6030">
        <w:rPr>
          <w:rFonts w:ascii="Arial" w:hAnsi="Arial" w:cs="Arial"/>
        </w:rPr>
        <w:t xml:space="preserve">hief Cobb </w:t>
      </w:r>
      <w:r>
        <w:rPr>
          <w:rFonts w:ascii="Arial" w:hAnsi="Arial" w:cs="Arial"/>
        </w:rPr>
        <w:t xml:space="preserve">reports that Eustis dispatchers provide great value to the community and his officers by their knowledge of the city and of the potential dangers of known problems. They provide so many services </w:t>
      </w:r>
      <w:r w:rsidR="00F9446A">
        <w:rPr>
          <w:rFonts w:ascii="Arial" w:hAnsi="Arial" w:cs="Arial"/>
        </w:rPr>
        <w:t xml:space="preserve">that </w:t>
      </w:r>
      <w:r>
        <w:rPr>
          <w:rFonts w:ascii="Arial" w:hAnsi="Arial" w:cs="Arial"/>
        </w:rPr>
        <w:t xml:space="preserve">he </w:t>
      </w:r>
      <w:r w:rsidR="00DA6030">
        <w:rPr>
          <w:rFonts w:ascii="Arial" w:hAnsi="Arial" w:cs="Arial"/>
        </w:rPr>
        <w:t>described</w:t>
      </w:r>
      <w:r>
        <w:rPr>
          <w:rFonts w:ascii="Arial" w:hAnsi="Arial" w:cs="Arial"/>
        </w:rPr>
        <w:t xml:space="preserve"> them as “force multipliers”</w:t>
      </w:r>
      <w:r w:rsidR="00520950">
        <w:rPr>
          <w:rFonts w:ascii="Arial" w:hAnsi="Arial" w:cs="Arial"/>
        </w:rPr>
        <w:t xml:space="preserve"> of his sworn staff.</w:t>
      </w:r>
    </w:p>
    <w:p w:rsidR="00526533" w:rsidRDefault="00526533" w:rsidP="00F856C0">
      <w:pPr>
        <w:rPr>
          <w:rFonts w:ascii="Arial" w:hAnsi="Arial" w:cs="Arial"/>
        </w:rPr>
      </w:pPr>
    </w:p>
    <w:p w:rsidR="00F856C0" w:rsidRDefault="008D5E7E" w:rsidP="00F856C0">
      <w:pPr>
        <w:rPr>
          <w:rFonts w:ascii="Arial" w:hAnsi="Arial" w:cs="Arial"/>
        </w:rPr>
      </w:pPr>
      <w:r>
        <w:rPr>
          <w:rFonts w:ascii="Arial" w:hAnsi="Arial" w:cs="Arial"/>
        </w:rPr>
        <w:t xml:space="preserve">The </w:t>
      </w:r>
      <w:r w:rsidR="00F928E8">
        <w:rPr>
          <w:rFonts w:ascii="Arial" w:hAnsi="Arial" w:cs="Arial"/>
        </w:rPr>
        <w:t>Eustis Police Department has re</w:t>
      </w:r>
      <w:r w:rsidR="00830477">
        <w:rPr>
          <w:rFonts w:ascii="Arial" w:hAnsi="Arial" w:cs="Arial"/>
        </w:rPr>
        <w:t>searched</w:t>
      </w:r>
      <w:r w:rsidR="00F928E8">
        <w:rPr>
          <w:rFonts w:ascii="Arial" w:hAnsi="Arial" w:cs="Arial"/>
        </w:rPr>
        <w:t xml:space="preserve"> the possib</w:t>
      </w:r>
      <w:r w:rsidR="00732B94">
        <w:rPr>
          <w:rFonts w:ascii="Arial" w:hAnsi="Arial" w:cs="Arial"/>
        </w:rPr>
        <w:t>i</w:t>
      </w:r>
      <w:r w:rsidR="00F928E8">
        <w:rPr>
          <w:rFonts w:ascii="Arial" w:hAnsi="Arial" w:cs="Arial"/>
        </w:rPr>
        <w:t xml:space="preserve">lity of outsourcing their communications to </w:t>
      </w:r>
      <w:r w:rsidR="00732B94">
        <w:rPr>
          <w:rFonts w:ascii="Arial" w:hAnsi="Arial" w:cs="Arial"/>
        </w:rPr>
        <w:t xml:space="preserve">the Lake County Sheriff’s Office. They have determined that the loss of service and control far </w:t>
      </w:r>
      <w:r w:rsidR="00BD74A6">
        <w:rPr>
          <w:rFonts w:ascii="Arial" w:hAnsi="Arial" w:cs="Arial"/>
        </w:rPr>
        <w:t>outweigh</w:t>
      </w:r>
      <w:r w:rsidR="00732B94">
        <w:rPr>
          <w:rFonts w:ascii="Arial" w:hAnsi="Arial" w:cs="Arial"/>
        </w:rPr>
        <w:t xml:space="preserve"> any potential savings they may realize from outsourcing. </w:t>
      </w:r>
      <w:r w:rsidR="002262B2">
        <w:rPr>
          <w:rFonts w:ascii="Arial" w:hAnsi="Arial" w:cs="Arial"/>
        </w:rPr>
        <w:t xml:space="preserve">They </w:t>
      </w:r>
      <w:r w:rsidR="00F928E8">
        <w:rPr>
          <w:rFonts w:ascii="Arial" w:hAnsi="Arial" w:cs="Arial"/>
        </w:rPr>
        <w:t>plan</w:t>
      </w:r>
      <w:r w:rsidR="002262B2">
        <w:rPr>
          <w:rFonts w:ascii="Arial" w:hAnsi="Arial" w:cs="Arial"/>
        </w:rPr>
        <w:t xml:space="preserve"> to maintain their communications operation for all of the </w:t>
      </w:r>
      <w:r w:rsidR="00732B94">
        <w:rPr>
          <w:rFonts w:ascii="Arial" w:hAnsi="Arial" w:cs="Arial"/>
        </w:rPr>
        <w:t>reasons</w:t>
      </w:r>
      <w:r w:rsidR="002262B2">
        <w:rPr>
          <w:rFonts w:ascii="Arial" w:hAnsi="Arial" w:cs="Arial"/>
        </w:rPr>
        <w:t xml:space="preserve"> that caused Tavares to rebuild theirs. </w:t>
      </w:r>
    </w:p>
    <w:p w:rsidR="00502E97" w:rsidRDefault="00502E97" w:rsidP="00F856C0">
      <w:pPr>
        <w:rPr>
          <w:rFonts w:ascii="Arial" w:hAnsi="Arial" w:cs="Arial"/>
        </w:rPr>
      </w:pPr>
    </w:p>
    <w:tbl>
      <w:tblPr>
        <w:tblStyle w:val="TableGrid"/>
        <w:tblW w:w="0" w:type="auto"/>
        <w:tblInd w:w="198" w:type="dxa"/>
        <w:tblLayout w:type="fixed"/>
        <w:tblLook w:val="04A0" w:firstRow="1" w:lastRow="0" w:firstColumn="1" w:lastColumn="0" w:noHBand="0" w:noVBand="1"/>
      </w:tblPr>
      <w:tblGrid>
        <w:gridCol w:w="1573"/>
        <w:gridCol w:w="1771"/>
        <w:gridCol w:w="1771"/>
        <w:gridCol w:w="1771"/>
        <w:gridCol w:w="1394"/>
      </w:tblGrid>
      <w:tr w:rsidR="00F856C0" w:rsidTr="0066593A">
        <w:tc>
          <w:tcPr>
            <w:tcW w:w="8280" w:type="dxa"/>
            <w:gridSpan w:val="5"/>
          </w:tcPr>
          <w:p w:rsidR="00F856C0" w:rsidRDefault="00F856C0" w:rsidP="0066593A">
            <w:pPr>
              <w:jc w:val="center"/>
              <w:rPr>
                <w:rFonts w:ascii="Arial" w:hAnsi="Arial" w:cs="Arial"/>
                <w:b/>
              </w:rPr>
            </w:pPr>
            <w:r>
              <w:rPr>
                <w:rFonts w:ascii="Arial" w:hAnsi="Arial" w:cs="Arial"/>
                <w:b/>
              </w:rPr>
              <w:t>Eustis Police Department Communications Budgets</w:t>
            </w:r>
          </w:p>
          <w:p w:rsidR="00F856C0" w:rsidRDefault="00F856C0" w:rsidP="0066593A">
            <w:pPr>
              <w:jc w:val="center"/>
              <w:rPr>
                <w:rFonts w:ascii="Arial" w:hAnsi="Arial" w:cs="Arial"/>
                <w:b/>
              </w:rPr>
            </w:pPr>
            <w:r>
              <w:rPr>
                <w:rFonts w:ascii="Arial" w:hAnsi="Arial" w:cs="Arial"/>
                <w:b/>
              </w:rPr>
              <w:t>2007- 2011</w:t>
            </w:r>
          </w:p>
        </w:tc>
      </w:tr>
      <w:tr w:rsidR="00F856C0" w:rsidTr="0066593A">
        <w:tc>
          <w:tcPr>
            <w:tcW w:w="1573" w:type="dxa"/>
          </w:tcPr>
          <w:p w:rsidR="00F856C0" w:rsidRDefault="00F856C0" w:rsidP="0066593A">
            <w:pPr>
              <w:jc w:val="center"/>
              <w:rPr>
                <w:rFonts w:ascii="Arial" w:hAnsi="Arial" w:cs="Arial"/>
                <w:b/>
              </w:rPr>
            </w:pPr>
            <w:r>
              <w:rPr>
                <w:rFonts w:ascii="Arial" w:hAnsi="Arial" w:cs="Arial"/>
                <w:b/>
              </w:rPr>
              <w:t>2007</w:t>
            </w:r>
          </w:p>
        </w:tc>
        <w:tc>
          <w:tcPr>
            <w:tcW w:w="1771" w:type="dxa"/>
          </w:tcPr>
          <w:p w:rsidR="00F856C0" w:rsidRDefault="00F856C0" w:rsidP="0066593A">
            <w:pPr>
              <w:jc w:val="center"/>
              <w:rPr>
                <w:rFonts w:ascii="Arial" w:hAnsi="Arial" w:cs="Arial"/>
                <w:b/>
              </w:rPr>
            </w:pPr>
            <w:r>
              <w:rPr>
                <w:rFonts w:ascii="Arial" w:hAnsi="Arial" w:cs="Arial"/>
                <w:b/>
              </w:rPr>
              <w:t>2008</w:t>
            </w:r>
          </w:p>
        </w:tc>
        <w:tc>
          <w:tcPr>
            <w:tcW w:w="1771" w:type="dxa"/>
          </w:tcPr>
          <w:p w:rsidR="00F856C0" w:rsidRDefault="00F856C0" w:rsidP="0066593A">
            <w:pPr>
              <w:jc w:val="center"/>
              <w:rPr>
                <w:rFonts w:ascii="Arial" w:hAnsi="Arial" w:cs="Arial"/>
                <w:b/>
              </w:rPr>
            </w:pPr>
            <w:r>
              <w:rPr>
                <w:rFonts w:ascii="Arial" w:hAnsi="Arial" w:cs="Arial"/>
                <w:b/>
              </w:rPr>
              <w:t>2009</w:t>
            </w:r>
          </w:p>
        </w:tc>
        <w:tc>
          <w:tcPr>
            <w:tcW w:w="1771" w:type="dxa"/>
          </w:tcPr>
          <w:p w:rsidR="00F856C0" w:rsidRDefault="00F856C0" w:rsidP="0066593A">
            <w:pPr>
              <w:jc w:val="center"/>
              <w:rPr>
                <w:rFonts w:ascii="Arial" w:hAnsi="Arial" w:cs="Arial"/>
                <w:b/>
              </w:rPr>
            </w:pPr>
            <w:r>
              <w:rPr>
                <w:rFonts w:ascii="Arial" w:hAnsi="Arial" w:cs="Arial"/>
                <w:b/>
              </w:rPr>
              <w:t>2010</w:t>
            </w:r>
          </w:p>
        </w:tc>
        <w:tc>
          <w:tcPr>
            <w:tcW w:w="1394" w:type="dxa"/>
          </w:tcPr>
          <w:p w:rsidR="00F856C0" w:rsidRDefault="00F856C0" w:rsidP="0066593A">
            <w:pPr>
              <w:jc w:val="center"/>
              <w:rPr>
                <w:rFonts w:ascii="Arial" w:hAnsi="Arial" w:cs="Arial"/>
                <w:b/>
              </w:rPr>
            </w:pPr>
            <w:r>
              <w:rPr>
                <w:rFonts w:ascii="Arial" w:hAnsi="Arial" w:cs="Arial"/>
                <w:b/>
              </w:rPr>
              <w:t>2011</w:t>
            </w:r>
          </w:p>
        </w:tc>
      </w:tr>
      <w:tr w:rsidR="00F856C0" w:rsidTr="0066593A">
        <w:tc>
          <w:tcPr>
            <w:tcW w:w="1573" w:type="dxa"/>
          </w:tcPr>
          <w:p w:rsidR="00F856C0" w:rsidRDefault="00F856C0" w:rsidP="0066593A">
            <w:pPr>
              <w:jc w:val="center"/>
              <w:rPr>
                <w:rFonts w:ascii="Arial" w:hAnsi="Arial" w:cs="Arial"/>
                <w:b/>
              </w:rPr>
            </w:pPr>
            <w:r>
              <w:rPr>
                <w:rFonts w:ascii="Arial" w:hAnsi="Arial" w:cs="Arial"/>
                <w:b/>
              </w:rPr>
              <w:t>417,967</w:t>
            </w:r>
          </w:p>
        </w:tc>
        <w:tc>
          <w:tcPr>
            <w:tcW w:w="1771" w:type="dxa"/>
          </w:tcPr>
          <w:p w:rsidR="00F856C0" w:rsidRDefault="00F856C0" w:rsidP="0066593A">
            <w:pPr>
              <w:jc w:val="center"/>
              <w:rPr>
                <w:rFonts w:ascii="Arial" w:hAnsi="Arial" w:cs="Arial"/>
                <w:b/>
              </w:rPr>
            </w:pPr>
            <w:r>
              <w:rPr>
                <w:rFonts w:ascii="Arial" w:hAnsi="Arial" w:cs="Arial"/>
                <w:b/>
              </w:rPr>
              <w:t>437,276</w:t>
            </w:r>
          </w:p>
        </w:tc>
        <w:tc>
          <w:tcPr>
            <w:tcW w:w="1771" w:type="dxa"/>
          </w:tcPr>
          <w:p w:rsidR="00F856C0" w:rsidRDefault="00F856C0" w:rsidP="0066593A">
            <w:pPr>
              <w:jc w:val="center"/>
              <w:rPr>
                <w:rFonts w:ascii="Arial" w:hAnsi="Arial" w:cs="Arial"/>
                <w:b/>
              </w:rPr>
            </w:pPr>
            <w:r>
              <w:rPr>
                <w:rFonts w:ascii="Arial" w:hAnsi="Arial" w:cs="Arial"/>
                <w:b/>
              </w:rPr>
              <w:t>440,427</w:t>
            </w:r>
          </w:p>
        </w:tc>
        <w:tc>
          <w:tcPr>
            <w:tcW w:w="1771" w:type="dxa"/>
          </w:tcPr>
          <w:p w:rsidR="00F856C0" w:rsidRDefault="00F856C0" w:rsidP="0066593A">
            <w:pPr>
              <w:jc w:val="center"/>
              <w:rPr>
                <w:rFonts w:ascii="Arial" w:hAnsi="Arial" w:cs="Arial"/>
                <w:b/>
              </w:rPr>
            </w:pPr>
            <w:r>
              <w:rPr>
                <w:rFonts w:ascii="Arial" w:hAnsi="Arial" w:cs="Arial"/>
                <w:b/>
              </w:rPr>
              <w:t>467,242</w:t>
            </w:r>
          </w:p>
        </w:tc>
        <w:tc>
          <w:tcPr>
            <w:tcW w:w="1394" w:type="dxa"/>
          </w:tcPr>
          <w:p w:rsidR="00F856C0" w:rsidRDefault="00F856C0" w:rsidP="0066593A">
            <w:pPr>
              <w:jc w:val="center"/>
              <w:rPr>
                <w:rFonts w:ascii="Arial" w:hAnsi="Arial" w:cs="Arial"/>
                <w:b/>
              </w:rPr>
            </w:pPr>
            <w:r>
              <w:rPr>
                <w:rFonts w:ascii="Arial" w:hAnsi="Arial" w:cs="Arial"/>
                <w:b/>
              </w:rPr>
              <w:t>479,998</w:t>
            </w:r>
          </w:p>
        </w:tc>
      </w:tr>
    </w:tbl>
    <w:p w:rsidR="00F856C0" w:rsidRDefault="00F856C0" w:rsidP="00F856C0">
      <w:pPr>
        <w:rPr>
          <w:rFonts w:ascii="Arial" w:hAnsi="Arial" w:cs="Arial"/>
          <w:b/>
        </w:rPr>
      </w:pPr>
    </w:p>
    <w:p w:rsidR="00AF275E" w:rsidRDefault="00AF275E" w:rsidP="00F856C0">
      <w:pPr>
        <w:rPr>
          <w:rFonts w:ascii="Arial" w:hAnsi="Arial" w:cs="Arial"/>
          <w:b/>
        </w:rPr>
      </w:pPr>
    </w:p>
    <w:p w:rsidR="001256B0" w:rsidRPr="00F624D3" w:rsidRDefault="008167B5" w:rsidP="0045175A">
      <w:pPr>
        <w:rPr>
          <w:rFonts w:ascii="Arial" w:hAnsi="Arial" w:cs="Arial"/>
          <w:b/>
          <w:u w:val="single"/>
        </w:rPr>
      </w:pPr>
      <w:r>
        <w:rPr>
          <w:rFonts w:ascii="Arial" w:hAnsi="Arial" w:cs="Arial"/>
          <w:b/>
          <w:u w:val="single"/>
        </w:rPr>
        <w:t xml:space="preserve">Summary of </w:t>
      </w:r>
      <w:r w:rsidR="005E22EC" w:rsidRPr="00F624D3">
        <w:rPr>
          <w:rFonts w:ascii="Arial" w:hAnsi="Arial" w:cs="Arial"/>
          <w:b/>
          <w:u w:val="single"/>
        </w:rPr>
        <w:t>Cities with Communications provided by the Lake County Sheriff’s Office</w:t>
      </w:r>
    </w:p>
    <w:p w:rsidR="005E22EC" w:rsidRDefault="005E22EC" w:rsidP="0045175A">
      <w:pPr>
        <w:rPr>
          <w:rFonts w:ascii="Arial" w:hAnsi="Arial" w:cs="Arial"/>
          <w:b/>
        </w:rPr>
      </w:pPr>
    </w:p>
    <w:p w:rsidR="008167B5" w:rsidRDefault="008167B5" w:rsidP="0045175A">
      <w:pPr>
        <w:rPr>
          <w:rFonts w:ascii="Arial" w:hAnsi="Arial" w:cs="Arial"/>
        </w:rPr>
      </w:pPr>
      <w:r>
        <w:rPr>
          <w:rFonts w:ascii="Arial" w:hAnsi="Arial" w:cs="Arial"/>
        </w:rPr>
        <w:t>Clermont</w:t>
      </w:r>
      <w:r>
        <w:rPr>
          <w:rFonts w:ascii="Arial" w:hAnsi="Arial" w:cs="Arial"/>
        </w:rPr>
        <w:tab/>
      </w:r>
      <w:r>
        <w:rPr>
          <w:rFonts w:ascii="Arial" w:hAnsi="Arial" w:cs="Arial"/>
        </w:rPr>
        <w:tab/>
      </w:r>
      <w:r>
        <w:rPr>
          <w:rFonts w:ascii="Arial" w:hAnsi="Arial" w:cs="Arial"/>
        </w:rPr>
        <w:tab/>
      </w:r>
      <w:r>
        <w:rPr>
          <w:rFonts w:ascii="Arial" w:hAnsi="Arial" w:cs="Arial"/>
        </w:rPr>
        <w:tab/>
        <w:t>$450,877</w:t>
      </w:r>
    </w:p>
    <w:p w:rsidR="008167B5" w:rsidRDefault="008167B5" w:rsidP="0045175A">
      <w:pPr>
        <w:rPr>
          <w:rFonts w:ascii="Arial" w:hAnsi="Arial" w:cs="Arial"/>
        </w:rPr>
      </w:pPr>
      <w:r>
        <w:rPr>
          <w:rFonts w:ascii="Arial" w:hAnsi="Arial" w:cs="Arial"/>
        </w:rPr>
        <w:t>Tavares (2001-2006)</w:t>
      </w:r>
      <w:r>
        <w:rPr>
          <w:rFonts w:ascii="Arial" w:hAnsi="Arial" w:cs="Arial"/>
        </w:rPr>
        <w:tab/>
      </w:r>
      <w:r>
        <w:rPr>
          <w:rFonts w:ascii="Arial" w:hAnsi="Arial" w:cs="Arial"/>
        </w:rPr>
        <w:tab/>
      </w:r>
      <w:r w:rsidR="00EF7EBC">
        <w:rPr>
          <w:rFonts w:ascii="Arial" w:hAnsi="Arial" w:cs="Arial"/>
        </w:rPr>
        <w:t>$186,000</w:t>
      </w:r>
    </w:p>
    <w:p w:rsidR="005E22EC" w:rsidRPr="003165EC" w:rsidRDefault="008167B5" w:rsidP="0045175A">
      <w:pPr>
        <w:rPr>
          <w:rFonts w:ascii="Arial" w:hAnsi="Arial" w:cs="Arial"/>
        </w:rPr>
      </w:pPr>
      <w:r>
        <w:rPr>
          <w:rFonts w:ascii="Arial" w:hAnsi="Arial" w:cs="Arial"/>
        </w:rPr>
        <w:t>Tavares (2010</w:t>
      </w:r>
      <w:r w:rsidR="00EF7EBC">
        <w:rPr>
          <w:rFonts w:ascii="Arial" w:hAnsi="Arial" w:cs="Arial"/>
        </w:rPr>
        <w:t xml:space="preserve"> proposal</w:t>
      </w:r>
      <w:r>
        <w:rPr>
          <w:rFonts w:ascii="Arial" w:hAnsi="Arial" w:cs="Arial"/>
        </w:rPr>
        <w:t>)</w:t>
      </w:r>
      <w:r>
        <w:rPr>
          <w:rFonts w:ascii="Arial" w:hAnsi="Arial" w:cs="Arial"/>
        </w:rPr>
        <w:tab/>
      </w:r>
      <w:r>
        <w:rPr>
          <w:rFonts w:ascii="Arial" w:hAnsi="Arial" w:cs="Arial"/>
        </w:rPr>
        <w:tab/>
        <w:t xml:space="preserve">$247,766 + $141,635 equip. (5 dispatchers) </w:t>
      </w:r>
      <w:r w:rsidR="005E22EC" w:rsidRPr="003165EC">
        <w:rPr>
          <w:rFonts w:ascii="Arial" w:hAnsi="Arial" w:cs="Arial"/>
        </w:rPr>
        <w:t>Howey-in-the-Hills</w:t>
      </w:r>
      <w:r w:rsidR="005E22EC" w:rsidRPr="003165EC">
        <w:rPr>
          <w:rFonts w:ascii="Arial" w:hAnsi="Arial" w:cs="Arial"/>
        </w:rPr>
        <w:tab/>
      </w:r>
      <w:r w:rsidR="005E22EC" w:rsidRPr="003165EC">
        <w:rPr>
          <w:rFonts w:ascii="Arial" w:hAnsi="Arial" w:cs="Arial"/>
        </w:rPr>
        <w:tab/>
      </w:r>
      <w:r w:rsidR="005E22EC" w:rsidRPr="003165EC">
        <w:rPr>
          <w:rFonts w:ascii="Arial" w:hAnsi="Arial" w:cs="Arial"/>
        </w:rPr>
        <w:tab/>
        <w:t>No cost</w:t>
      </w:r>
    </w:p>
    <w:p w:rsidR="002622A4" w:rsidRPr="003165EC" w:rsidRDefault="002622A4" w:rsidP="0045175A">
      <w:pPr>
        <w:rPr>
          <w:rFonts w:ascii="Arial" w:hAnsi="Arial" w:cs="Arial"/>
        </w:rPr>
      </w:pPr>
      <w:r w:rsidRPr="003165EC">
        <w:rPr>
          <w:rFonts w:ascii="Arial" w:hAnsi="Arial" w:cs="Arial"/>
        </w:rPr>
        <w:t>Umatilla</w:t>
      </w:r>
      <w:r w:rsidR="003165EC" w:rsidRPr="003165EC">
        <w:rPr>
          <w:rFonts w:ascii="Arial" w:hAnsi="Arial" w:cs="Arial"/>
        </w:rPr>
        <w:tab/>
      </w:r>
      <w:r w:rsidR="003165EC" w:rsidRPr="003165EC">
        <w:rPr>
          <w:rFonts w:ascii="Arial" w:hAnsi="Arial" w:cs="Arial"/>
        </w:rPr>
        <w:tab/>
      </w:r>
      <w:r w:rsidR="003165EC" w:rsidRPr="003165EC">
        <w:rPr>
          <w:rFonts w:ascii="Arial" w:hAnsi="Arial" w:cs="Arial"/>
        </w:rPr>
        <w:tab/>
      </w:r>
      <w:r w:rsidR="003165EC" w:rsidRPr="003165EC">
        <w:rPr>
          <w:rFonts w:ascii="Arial" w:hAnsi="Arial" w:cs="Arial"/>
        </w:rPr>
        <w:tab/>
        <w:t>No cost</w:t>
      </w:r>
    </w:p>
    <w:p w:rsidR="002622A4" w:rsidRPr="003165EC" w:rsidRDefault="002622A4" w:rsidP="0045175A">
      <w:pPr>
        <w:rPr>
          <w:rFonts w:ascii="Arial" w:hAnsi="Arial" w:cs="Arial"/>
        </w:rPr>
      </w:pPr>
      <w:r w:rsidRPr="003165EC">
        <w:rPr>
          <w:rFonts w:ascii="Arial" w:hAnsi="Arial" w:cs="Arial"/>
        </w:rPr>
        <w:t>Astatula</w:t>
      </w:r>
      <w:r w:rsidR="003165EC">
        <w:rPr>
          <w:rFonts w:ascii="Arial" w:hAnsi="Arial" w:cs="Arial"/>
        </w:rPr>
        <w:tab/>
      </w:r>
      <w:r w:rsidR="003165EC">
        <w:rPr>
          <w:rFonts w:ascii="Arial" w:hAnsi="Arial" w:cs="Arial"/>
        </w:rPr>
        <w:tab/>
      </w:r>
      <w:r w:rsidR="003165EC">
        <w:rPr>
          <w:rFonts w:ascii="Arial" w:hAnsi="Arial" w:cs="Arial"/>
        </w:rPr>
        <w:tab/>
      </w:r>
      <w:r w:rsidR="003165EC">
        <w:rPr>
          <w:rFonts w:ascii="Arial" w:hAnsi="Arial" w:cs="Arial"/>
        </w:rPr>
        <w:tab/>
        <w:t>No Cost</w:t>
      </w:r>
    </w:p>
    <w:p w:rsidR="002622A4" w:rsidRPr="003165EC" w:rsidRDefault="002622A4" w:rsidP="0045175A">
      <w:pPr>
        <w:rPr>
          <w:rFonts w:ascii="Arial" w:hAnsi="Arial" w:cs="Arial"/>
        </w:rPr>
      </w:pPr>
      <w:r w:rsidRPr="003165EC">
        <w:rPr>
          <w:rFonts w:ascii="Arial" w:hAnsi="Arial" w:cs="Arial"/>
        </w:rPr>
        <w:t>Fruitland Park</w:t>
      </w:r>
      <w:r w:rsidR="003165EC">
        <w:rPr>
          <w:rFonts w:ascii="Arial" w:hAnsi="Arial" w:cs="Arial"/>
        </w:rPr>
        <w:tab/>
      </w:r>
      <w:r w:rsidR="003165EC">
        <w:rPr>
          <w:rFonts w:ascii="Arial" w:hAnsi="Arial" w:cs="Arial"/>
        </w:rPr>
        <w:tab/>
      </w:r>
      <w:r w:rsidR="003165EC">
        <w:rPr>
          <w:rFonts w:ascii="Arial" w:hAnsi="Arial" w:cs="Arial"/>
        </w:rPr>
        <w:tab/>
        <w:t>No cost</w:t>
      </w:r>
    </w:p>
    <w:p w:rsidR="00D602D9" w:rsidRPr="003165EC" w:rsidRDefault="00D602D9" w:rsidP="0045175A">
      <w:pPr>
        <w:rPr>
          <w:rFonts w:ascii="Arial" w:hAnsi="Arial" w:cs="Arial"/>
        </w:rPr>
      </w:pPr>
      <w:r w:rsidRPr="003165EC">
        <w:rPr>
          <w:rFonts w:ascii="Arial" w:hAnsi="Arial" w:cs="Arial"/>
        </w:rPr>
        <w:t>Mascotte</w:t>
      </w:r>
      <w:r w:rsidR="003165EC">
        <w:rPr>
          <w:rFonts w:ascii="Arial" w:hAnsi="Arial" w:cs="Arial"/>
        </w:rPr>
        <w:tab/>
      </w:r>
      <w:r w:rsidR="003165EC">
        <w:rPr>
          <w:rFonts w:ascii="Arial" w:hAnsi="Arial" w:cs="Arial"/>
        </w:rPr>
        <w:tab/>
      </w:r>
      <w:r w:rsidR="003165EC">
        <w:rPr>
          <w:rFonts w:ascii="Arial" w:hAnsi="Arial" w:cs="Arial"/>
        </w:rPr>
        <w:tab/>
      </w:r>
      <w:r w:rsidR="003165EC">
        <w:rPr>
          <w:rFonts w:ascii="Arial" w:hAnsi="Arial" w:cs="Arial"/>
        </w:rPr>
        <w:tab/>
        <w:t>No Cost</w:t>
      </w:r>
    </w:p>
    <w:p w:rsidR="00D602D9" w:rsidRPr="003165EC" w:rsidRDefault="00D602D9" w:rsidP="0045175A">
      <w:pPr>
        <w:rPr>
          <w:rFonts w:ascii="Arial" w:hAnsi="Arial" w:cs="Arial"/>
        </w:rPr>
      </w:pPr>
      <w:r w:rsidRPr="003165EC">
        <w:rPr>
          <w:rFonts w:ascii="Arial" w:hAnsi="Arial" w:cs="Arial"/>
        </w:rPr>
        <w:t>Min</w:t>
      </w:r>
      <w:r w:rsidR="003165EC" w:rsidRPr="003165EC">
        <w:rPr>
          <w:rFonts w:ascii="Arial" w:hAnsi="Arial" w:cs="Arial"/>
        </w:rPr>
        <w:t>n</w:t>
      </w:r>
      <w:r w:rsidRPr="003165EC">
        <w:rPr>
          <w:rFonts w:ascii="Arial" w:hAnsi="Arial" w:cs="Arial"/>
        </w:rPr>
        <w:t>eola</w:t>
      </w:r>
      <w:r w:rsidR="003165EC">
        <w:rPr>
          <w:rFonts w:ascii="Arial" w:hAnsi="Arial" w:cs="Arial"/>
        </w:rPr>
        <w:tab/>
      </w:r>
      <w:r w:rsidR="003165EC">
        <w:rPr>
          <w:rFonts w:ascii="Arial" w:hAnsi="Arial" w:cs="Arial"/>
        </w:rPr>
        <w:tab/>
      </w:r>
      <w:r w:rsidR="003165EC">
        <w:rPr>
          <w:rFonts w:ascii="Arial" w:hAnsi="Arial" w:cs="Arial"/>
        </w:rPr>
        <w:tab/>
      </w:r>
      <w:r w:rsidR="003165EC">
        <w:rPr>
          <w:rFonts w:ascii="Arial" w:hAnsi="Arial" w:cs="Arial"/>
        </w:rPr>
        <w:tab/>
        <w:t>No cost</w:t>
      </w:r>
    </w:p>
    <w:p w:rsidR="001256B0" w:rsidRDefault="001256B0" w:rsidP="0045175A">
      <w:pPr>
        <w:rPr>
          <w:rFonts w:ascii="Arial" w:hAnsi="Arial" w:cs="Arial"/>
          <w:b/>
        </w:rPr>
      </w:pPr>
    </w:p>
    <w:p w:rsidR="001256B0" w:rsidRPr="005F3088" w:rsidRDefault="003165EC" w:rsidP="0045175A">
      <w:pPr>
        <w:rPr>
          <w:rFonts w:ascii="Arial" w:hAnsi="Arial" w:cs="Arial"/>
          <w:b/>
          <w:u w:val="single"/>
        </w:rPr>
      </w:pPr>
      <w:r w:rsidRPr="005F3088">
        <w:rPr>
          <w:rFonts w:ascii="Arial" w:hAnsi="Arial" w:cs="Arial"/>
          <w:b/>
          <w:u w:val="single"/>
        </w:rPr>
        <w:t>Communication Officers Pay Comparisons</w:t>
      </w:r>
    </w:p>
    <w:p w:rsidR="003165EC" w:rsidRDefault="003165EC" w:rsidP="0045175A">
      <w:pPr>
        <w:rPr>
          <w:rFonts w:ascii="Arial" w:hAnsi="Arial" w:cs="Arial"/>
          <w:b/>
        </w:rPr>
      </w:pPr>
    </w:p>
    <w:p w:rsidR="008167B5" w:rsidRDefault="008167B5" w:rsidP="0045175A">
      <w:pPr>
        <w:rPr>
          <w:rFonts w:ascii="Arial" w:hAnsi="Arial" w:cs="Arial"/>
        </w:rPr>
      </w:pPr>
      <w:r>
        <w:rPr>
          <w:rFonts w:ascii="Arial" w:hAnsi="Arial" w:cs="Arial"/>
        </w:rPr>
        <w:t xml:space="preserve">The largest and most costly component </w:t>
      </w:r>
      <w:r w:rsidR="003743CE">
        <w:rPr>
          <w:rFonts w:ascii="Arial" w:hAnsi="Arial" w:cs="Arial"/>
        </w:rPr>
        <w:t>common to</w:t>
      </w:r>
      <w:r>
        <w:rPr>
          <w:rFonts w:ascii="Arial" w:hAnsi="Arial" w:cs="Arial"/>
        </w:rPr>
        <w:t xml:space="preserve"> all communication operations is in personnel costs.  The following allows a quick reference for these expenses.</w:t>
      </w:r>
    </w:p>
    <w:p w:rsidR="008167B5" w:rsidRPr="008167B5" w:rsidRDefault="008167B5" w:rsidP="0045175A">
      <w:pPr>
        <w:rPr>
          <w:rFonts w:ascii="Arial" w:hAnsi="Arial" w:cs="Arial"/>
        </w:rPr>
      </w:pPr>
    </w:p>
    <w:p w:rsidR="0045175A" w:rsidRPr="003165EC" w:rsidRDefault="0045175A" w:rsidP="0045175A">
      <w:pPr>
        <w:rPr>
          <w:rFonts w:ascii="Arial" w:hAnsi="Arial" w:cs="Arial"/>
          <w:b/>
        </w:rPr>
      </w:pPr>
      <w:r w:rsidRPr="003165EC">
        <w:rPr>
          <w:rFonts w:ascii="Arial" w:hAnsi="Arial" w:cs="Arial"/>
          <w:b/>
        </w:rPr>
        <w:t>Mount Dora Communication Officers Salary</w:t>
      </w:r>
    </w:p>
    <w:p w:rsidR="0045175A" w:rsidRPr="0045175A" w:rsidRDefault="0045175A" w:rsidP="0045175A">
      <w:pPr>
        <w:pStyle w:val="ListParagraph"/>
        <w:numPr>
          <w:ilvl w:val="0"/>
          <w:numId w:val="28"/>
        </w:numPr>
        <w:rPr>
          <w:rFonts w:ascii="Arial" w:hAnsi="Arial" w:cs="Arial"/>
        </w:rPr>
      </w:pPr>
      <w:r w:rsidRPr="0045175A">
        <w:rPr>
          <w:rFonts w:ascii="Arial" w:hAnsi="Arial" w:cs="Arial"/>
        </w:rPr>
        <w:t xml:space="preserve">Entry pay </w:t>
      </w:r>
      <w:r w:rsidRPr="0045175A">
        <w:rPr>
          <w:rFonts w:ascii="Arial" w:hAnsi="Arial" w:cs="Arial"/>
        </w:rPr>
        <w:tab/>
      </w:r>
      <w:r w:rsidRPr="0045175A">
        <w:rPr>
          <w:rFonts w:ascii="Arial" w:hAnsi="Arial" w:cs="Arial"/>
        </w:rPr>
        <w:tab/>
      </w:r>
      <w:r>
        <w:rPr>
          <w:rFonts w:ascii="Arial" w:hAnsi="Arial" w:cs="Arial"/>
        </w:rPr>
        <w:tab/>
      </w:r>
      <w:r w:rsidRPr="0045175A">
        <w:rPr>
          <w:rFonts w:ascii="Arial" w:hAnsi="Arial" w:cs="Arial"/>
        </w:rPr>
        <w:t>$25,753</w:t>
      </w:r>
    </w:p>
    <w:p w:rsidR="0045175A" w:rsidRPr="0045175A" w:rsidRDefault="0045175A" w:rsidP="0045175A">
      <w:pPr>
        <w:pStyle w:val="ListParagraph"/>
        <w:numPr>
          <w:ilvl w:val="0"/>
          <w:numId w:val="28"/>
        </w:numPr>
        <w:rPr>
          <w:rFonts w:ascii="Arial" w:hAnsi="Arial" w:cs="Arial"/>
        </w:rPr>
      </w:pPr>
      <w:r w:rsidRPr="0045175A">
        <w:rPr>
          <w:rFonts w:ascii="Arial" w:hAnsi="Arial" w:cs="Arial"/>
        </w:rPr>
        <w:t xml:space="preserve">Top pay </w:t>
      </w:r>
      <w:r w:rsidRPr="0045175A">
        <w:rPr>
          <w:rFonts w:ascii="Arial" w:hAnsi="Arial" w:cs="Arial"/>
        </w:rPr>
        <w:tab/>
      </w:r>
      <w:r w:rsidRPr="0045175A">
        <w:rPr>
          <w:rFonts w:ascii="Arial" w:hAnsi="Arial" w:cs="Arial"/>
        </w:rPr>
        <w:tab/>
        <w:t xml:space="preserve">  </w:t>
      </w:r>
      <w:r>
        <w:rPr>
          <w:rFonts w:ascii="Arial" w:hAnsi="Arial" w:cs="Arial"/>
        </w:rPr>
        <w:tab/>
      </w:r>
      <w:r w:rsidRPr="0045175A">
        <w:rPr>
          <w:rFonts w:ascii="Arial" w:hAnsi="Arial" w:cs="Arial"/>
        </w:rPr>
        <w:t>$33,310</w:t>
      </w:r>
    </w:p>
    <w:p w:rsidR="0045175A" w:rsidRPr="0045175A" w:rsidRDefault="0045175A" w:rsidP="0045175A">
      <w:pPr>
        <w:pStyle w:val="ListParagraph"/>
        <w:numPr>
          <w:ilvl w:val="0"/>
          <w:numId w:val="28"/>
        </w:numPr>
        <w:rPr>
          <w:rFonts w:ascii="Arial" w:hAnsi="Arial" w:cs="Arial"/>
        </w:rPr>
      </w:pPr>
      <w:r w:rsidRPr="0045175A">
        <w:rPr>
          <w:rFonts w:ascii="Arial" w:hAnsi="Arial" w:cs="Arial"/>
        </w:rPr>
        <w:t>Average pay</w:t>
      </w:r>
      <w:r w:rsidRPr="0045175A">
        <w:rPr>
          <w:rFonts w:ascii="Arial" w:hAnsi="Arial" w:cs="Arial"/>
        </w:rPr>
        <w:tab/>
      </w:r>
      <w:r w:rsidRPr="0045175A">
        <w:rPr>
          <w:rFonts w:ascii="Arial" w:hAnsi="Arial" w:cs="Arial"/>
        </w:rPr>
        <w:tab/>
      </w:r>
      <w:r>
        <w:rPr>
          <w:rFonts w:ascii="Arial" w:hAnsi="Arial" w:cs="Arial"/>
        </w:rPr>
        <w:tab/>
      </w:r>
      <w:r w:rsidRPr="0045175A">
        <w:rPr>
          <w:rFonts w:ascii="Arial" w:hAnsi="Arial" w:cs="Arial"/>
        </w:rPr>
        <w:t>$29,466</w:t>
      </w:r>
    </w:p>
    <w:p w:rsidR="00356128" w:rsidRDefault="00356128" w:rsidP="00F856C0">
      <w:pPr>
        <w:rPr>
          <w:rFonts w:ascii="Arial" w:hAnsi="Arial" w:cs="Arial"/>
          <w:b/>
        </w:rPr>
      </w:pPr>
    </w:p>
    <w:p w:rsidR="00356128" w:rsidRDefault="00356128" w:rsidP="00356128">
      <w:pPr>
        <w:rPr>
          <w:rFonts w:ascii="Arial" w:hAnsi="Arial" w:cs="Arial"/>
          <w:b/>
        </w:rPr>
      </w:pPr>
      <w:r>
        <w:rPr>
          <w:rFonts w:ascii="Arial" w:hAnsi="Arial" w:cs="Arial"/>
          <w:b/>
        </w:rPr>
        <w:t>Tavares Communication Officers Salary</w:t>
      </w:r>
    </w:p>
    <w:p w:rsidR="00356128" w:rsidRPr="00356128" w:rsidRDefault="00356128" w:rsidP="00356128">
      <w:pPr>
        <w:pStyle w:val="ListParagraph"/>
        <w:numPr>
          <w:ilvl w:val="0"/>
          <w:numId w:val="27"/>
        </w:numPr>
        <w:rPr>
          <w:rFonts w:ascii="Arial" w:hAnsi="Arial" w:cs="Arial"/>
        </w:rPr>
      </w:pPr>
      <w:r w:rsidRPr="00356128">
        <w:rPr>
          <w:rFonts w:ascii="Arial" w:hAnsi="Arial" w:cs="Arial"/>
        </w:rPr>
        <w:t xml:space="preserve">Entry pay </w:t>
      </w:r>
      <w:r w:rsidRPr="00356128">
        <w:rPr>
          <w:rFonts w:ascii="Arial" w:hAnsi="Arial" w:cs="Arial"/>
        </w:rPr>
        <w:tab/>
      </w:r>
      <w:r w:rsidRPr="00356128">
        <w:rPr>
          <w:rFonts w:ascii="Arial" w:hAnsi="Arial" w:cs="Arial"/>
        </w:rPr>
        <w:tab/>
      </w:r>
      <w:r>
        <w:rPr>
          <w:rFonts w:ascii="Arial" w:hAnsi="Arial" w:cs="Arial"/>
        </w:rPr>
        <w:tab/>
      </w:r>
      <w:r w:rsidRPr="00356128">
        <w:rPr>
          <w:rFonts w:ascii="Arial" w:hAnsi="Arial" w:cs="Arial"/>
        </w:rPr>
        <w:t>$26,250</w:t>
      </w:r>
    </w:p>
    <w:p w:rsidR="00356128" w:rsidRPr="00356128" w:rsidRDefault="00356128" w:rsidP="00356128">
      <w:pPr>
        <w:pStyle w:val="ListParagraph"/>
        <w:numPr>
          <w:ilvl w:val="0"/>
          <w:numId w:val="27"/>
        </w:numPr>
        <w:rPr>
          <w:rFonts w:ascii="Arial" w:hAnsi="Arial" w:cs="Arial"/>
        </w:rPr>
      </w:pPr>
      <w:r w:rsidRPr="00356128">
        <w:rPr>
          <w:rFonts w:ascii="Arial" w:hAnsi="Arial" w:cs="Arial"/>
        </w:rPr>
        <w:t xml:space="preserve">Top pay </w:t>
      </w:r>
      <w:r w:rsidRPr="00356128">
        <w:rPr>
          <w:rFonts w:ascii="Arial" w:hAnsi="Arial" w:cs="Arial"/>
        </w:rPr>
        <w:tab/>
      </w:r>
      <w:r w:rsidRPr="00356128">
        <w:rPr>
          <w:rFonts w:ascii="Arial" w:hAnsi="Arial" w:cs="Arial"/>
        </w:rPr>
        <w:tab/>
        <w:t xml:space="preserve"> </w:t>
      </w:r>
      <w:r>
        <w:rPr>
          <w:rFonts w:ascii="Arial" w:hAnsi="Arial" w:cs="Arial"/>
        </w:rPr>
        <w:tab/>
      </w:r>
      <w:r w:rsidRPr="00356128">
        <w:rPr>
          <w:rFonts w:ascii="Arial" w:hAnsi="Arial" w:cs="Arial"/>
        </w:rPr>
        <w:t>$45,750</w:t>
      </w:r>
    </w:p>
    <w:p w:rsidR="00356128" w:rsidRPr="00356128" w:rsidRDefault="00356128" w:rsidP="00356128">
      <w:pPr>
        <w:pStyle w:val="ListParagraph"/>
        <w:numPr>
          <w:ilvl w:val="0"/>
          <w:numId w:val="27"/>
        </w:numPr>
        <w:rPr>
          <w:rFonts w:ascii="Arial" w:hAnsi="Arial" w:cs="Arial"/>
        </w:rPr>
      </w:pPr>
      <w:r w:rsidRPr="00356128">
        <w:rPr>
          <w:rFonts w:ascii="Arial" w:hAnsi="Arial" w:cs="Arial"/>
        </w:rPr>
        <w:t>Average pay</w:t>
      </w:r>
      <w:r w:rsidRPr="00356128">
        <w:rPr>
          <w:rFonts w:ascii="Arial" w:hAnsi="Arial" w:cs="Arial"/>
        </w:rPr>
        <w:tab/>
      </w:r>
      <w:r w:rsidRPr="00356128">
        <w:rPr>
          <w:rFonts w:ascii="Arial" w:hAnsi="Arial" w:cs="Arial"/>
        </w:rPr>
        <w:tab/>
        <w:t xml:space="preserve"> </w:t>
      </w:r>
      <w:r>
        <w:rPr>
          <w:rFonts w:ascii="Arial" w:hAnsi="Arial" w:cs="Arial"/>
        </w:rPr>
        <w:tab/>
      </w:r>
      <w:r w:rsidRPr="00356128">
        <w:rPr>
          <w:rFonts w:ascii="Arial" w:hAnsi="Arial" w:cs="Arial"/>
        </w:rPr>
        <w:t>$35,360</w:t>
      </w:r>
    </w:p>
    <w:p w:rsidR="00356128" w:rsidRDefault="00356128" w:rsidP="00F856C0">
      <w:pPr>
        <w:rPr>
          <w:rFonts w:ascii="Arial" w:hAnsi="Arial" w:cs="Arial"/>
          <w:b/>
        </w:rPr>
      </w:pPr>
    </w:p>
    <w:p w:rsidR="00F856C0" w:rsidRDefault="00F856C0" w:rsidP="00F856C0">
      <w:pPr>
        <w:rPr>
          <w:rFonts w:ascii="Arial" w:hAnsi="Arial" w:cs="Arial"/>
          <w:b/>
        </w:rPr>
      </w:pPr>
      <w:r>
        <w:rPr>
          <w:rFonts w:ascii="Arial" w:hAnsi="Arial" w:cs="Arial"/>
          <w:b/>
        </w:rPr>
        <w:t>Eustis Communication Officers Salary</w:t>
      </w:r>
    </w:p>
    <w:p w:rsidR="00F856C0" w:rsidRPr="00A82E6C" w:rsidRDefault="00F856C0" w:rsidP="00A82E6C">
      <w:pPr>
        <w:pStyle w:val="ListParagraph"/>
        <w:numPr>
          <w:ilvl w:val="0"/>
          <w:numId w:val="26"/>
        </w:numPr>
        <w:rPr>
          <w:rFonts w:ascii="Arial" w:hAnsi="Arial" w:cs="Arial"/>
        </w:rPr>
      </w:pPr>
      <w:r w:rsidRPr="00A82E6C">
        <w:rPr>
          <w:rFonts w:ascii="Arial" w:hAnsi="Arial" w:cs="Arial"/>
        </w:rPr>
        <w:t xml:space="preserve">Entry pay </w:t>
      </w:r>
      <w:r w:rsidRPr="00A82E6C">
        <w:rPr>
          <w:rFonts w:ascii="Arial" w:hAnsi="Arial" w:cs="Arial"/>
        </w:rPr>
        <w:tab/>
      </w:r>
      <w:r w:rsidRPr="00A82E6C">
        <w:rPr>
          <w:rFonts w:ascii="Arial" w:hAnsi="Arial" w:cs="Arial"/>
        </w:rPr>
        <w:tab/>
        <w:t xml:space="preserve"> </w:t>
      </w:r>
      <w:r w:rsidR="00A82E6C">
        <w:rPr>
          <w:rFonts w:ascii="Arial" w:hAnsi="Arial" w:cs="Arial"/>
        </w:rPr>
        <w:tab/>
      </w:r>
      <w:r w:rsidRPr="00A82E6C">
        <w:rPr>
          <w:rFonts w:ascii="Arial" w:hAnsi="Arial" w:cs="Arial"/>
        </w:rPr>
        <w:t>$26,598</w:t>
      </w:r>
    </w:p>
    <w:p w:rsidR="00F856C0" w:rsidRPr="00A82E6C" w:rsidRDefault="00F856C0" w:rsidP="00A82E6C">
      <w:pPr>
        <w:pStyle w:val="ListParagraph"/>
        <w:numPr>
          <w:ilvl w:val="0"/>
          <w:numId w:val="26"/>
        </w:numPr>
        <w:rPr>
          <w:rFonts w:ascii="Arial" w:hAnsi="Arial" w:cs="Arial"/>
        </w:rPr>
      </w:pPr>
      <w:r w:rsidRPr="00A82E6C">
        <w:rPr>
          <w:rFonts w:ascii="Arial" w:hAnsi="Arial" w:cs="Arial"/>
        </w:rPr>
        <w:t xml:space="preserve">Top pay </w:t>
      </w:r>
      <w:r w:rsidRPr="00A82E6C">
        <w:rPr>
          <w:rFonts w:ascii="Arial" w:hAnsi="Arial" w:cs="Arial"/>
        </w:rPr>
        <w:tab/>
      </w:r>
      <w:r w:rsidRPr="00A82E6C">
        <w:rPr>
          <w:rFonts w:ascii="Arial" w:hAnsi="Arial" w:cs="Arial"/>
        </w:rPr>
        <w:tab/>
        <w:t xml:space="preserve">  </w:t>
      </w:r>
      <w:r w:rsidR="00A82E6C">
        <w:rPr>
          <w:rFonts w:ascii="Arial" w:hAnsi="Arial" w:cs="Arial"/>
        </w:rPr>
        <w:tab/>
      </w:r>
      <w:r w:rsidRPr="00A82E6C">
        <w:rPr>
          <w:rFonts w:ascii="Arial" w:hAnsi="Arial" w:cs="Arial"/>
        </w:rPr>
        <w:t>$37,544</w:t>
      </w:r>
    </w:p>
    <w:p w:rsidR="00F856C0" w:rsidRPr="00A82E6C" w:rsidRDefault="00F856C0" w:rsidP="00A82E6C">
      <w:pPr>
        <w:pStyle w:val="ListParagraph"/>
        <w:numPr>
          <w:ilvl w:val="0"/>
          <w:numId w:val="26"/>
        </w:numPr>
        <w:rPr>
          <w:rFonts w:ascii="Arial" w:hAnsi="Arial" w:cs="Arial"/>
        </w:rPr>
      </w:pPr>
      <w:r w:rsidRPr="00A82E6C">
        <w:rPr>
          <w:rFonts w:ascii="Arial" w:hAnsi="Arial" w:cs="Arial"/>
        </w:rPr>
        <w:t>Average pay</w:t>
      </w:r>
      <w:r w:rsidRPr="00A82E6C">
        <w:rPr>
          <w:rFonts w:ascii="Arial" w:hAnsi="Arial" w:cs="Arial"/>
        </w:rPr>
        <w:tab/>
      </w:r>
      <w:r w:rsidRPr="00A82E6C">
        <w:rPr>
          <w:rFonts w:ascii="Arial" w:hAnsi="Arial" w:cs="Arial"/>
        </w:rPr>
        <w:tab/>
        <w:t xml:space="preserve">  </w:t>
      </w:r>
      <w:r w:rsidR="00A82E6C">
        <w:rPr>
          <w:rFonts w:ascii="Arial" w:hAnsi="Arial" w:cs="Arial"/>
        </w:rPr>
        <w:tab/>
      </w:r>
      <w:r w:rsidRPr="00A82E6C">
        <w:rPr>
          <w:rFonts w:ascii="Arial" w:hAnsi="Arial" w:cs="Arial"/>
        </w:rPr>
        <w:t>$30,815</w:t>
      </w:r>
    </w:p>
    <w:p w:rsidR="00F856C0" w:rsidRDefault="00B32168" w:rsidP="00BB5C34">
      <w:pPr>
        <w:rPr>
          <w:rFonts w:ascii="Arial" w:hAnsi="Arial" w:cs="Arial"/>
          <w:b/>
        </w:rPr>
      </w:pPr>
      <w:r>
        <w:rPr>
          <w:rFonts w:ascii="Arial" w:hAnsi="Arial" w:cs="Arial"/>
          <w:b/>
        </w:rPr>
        <w:lastRenderedPageBreak/>
        <w:t>Lake County Sheriff’s Office</w:t>
      </w:r>
      <w:r w:rsidR="00F9446A">
        <w:rPr>
          <w:rFonts w:ascii="Arial" w:hAnsi="Arial" w:cs="Arial"/>
          <w:b/>
        </w:rPr>
        <w:t xml:space="preserve"> Communications Unit</w:t>
      </w:r>
    </w:p>
    <w:p w:rsidR="00B32168" w:rsidRDefault="00B32168" w:rsidP="00B32168">
      <w:pPr>
        <w:pStyle w:val="ListParagraph"/>
        <w:numPr>
          <w:ilvl w:val="0"/>
          <w:numId w:val="24"/>
        </w:numPr>
        <w:rPr>
          <w:rFonts w:ascii="Arial" w:hAnsi="Arial" w:cs="Arial"/>
        </w:rPr>
      </w:pPr>
      <w:r w:rsidRPr="00B32168">
        <w:rPr>
          <w:rFonts w:ascii="Arial" w:hAnsi="Arial" w:cs="Arial"/>
        </w:rPr>
        <w:t>Call Taker</w:t>
      </w:r>
      <w:r>
        <w:rPr>
          <w:rFonts w:ascii="Arial" w:hAnsi="Arial" w:cs="Arial"/>
        </w:rPr>
        <w:tab/>
      </w:r>
      <w:r>
        <w:rPr>
          <w:rFonts w:ascii="Arial" w:hAnsi="Arial" w:cs="Arial"/>
        </w:rPr>
        <w:tab/>
      </w:r>
      <w:r>
        <w:rPr>
          <w:rFonts w:ascii="Arial" w:hAnsi="Arial" w:cs="Arial"/>
        </w:rPr>
        <w:tab/>
        <w:t>$21,964</w:t>
      </w:r>
    </w:p>
    <w:p w:rsidR="00B32168" w:rsidRDefault="00B32168" w:rsidP="00B32168">
      <w:pPr>
        <w:pStyle w:val="ListParagraph"/>
        <w:numPr>
          <w:ilvl w:val="0"/>
          <w:numId w:val="24"/>
        </w:numPr>
        <w:rPr>
          <w:rFonts w:ascii="Arial" w:hAnsi="Arial" w:cs="Arial"/>
        </w:rPr>
      </w:pPr>
      <w:r>
        <w:rPr>
          <w:rFonts w:ascii="Arial" w:hAnsi="Arial" w:cs="Arial"/>
        </w:rPr>
        <w:t>Teletype operator</w:t>
      </w:r>
      <w:r>
        <w:rPr>
          <w:rFonts w:ascii="Arial" w:hAnsi="Arial" w:cs="Arial"/>
        </w:rPr>
        <w:tab/>
      </w:r>
      <w:r>
        <w:rPr>
          <w:rFonts w:ascii="Arial" w:hAnsi="Arial" w:cs="Arial"/>
        </w:rPr>
        <w:tab/>
        <w:t>$24,377</w:t>
      </w:r>
    </w:p>
    <w:p w:rsidR="00B32168" w:rsidRDefault="00B32168" w:rsidP="00B32168">
      <w:pPr>
        <w:pStyle w:val="ListParagraph"/>
        <w:numPr>
          <w:ilvl w:val="0"/>
          <w:numId w:val="24"/>
        </w:numPr>
        <w:rPr>
          <w:rFonts w:ascii="Arial" w:hAnsi="Arial" w:cs="Arial"/>
        </w:rPr>
      </w:pPr>
      <w:r>
        <w:rPr>
          <w:rFonts w:ascii="Arial" w:hAnsi="Arial" w:cs="Arial"/>
        </w:rPr>
        <w:t>Entry pay dispatcher</w:t>
      </w:r>
      <w:r>
        <w:rPr>
          <w:rFonts w:ascii="Arial" w:hAnsi="Arial" w:cs="Arial"/>
        </w:rPr>
        <w:tab/>
        <w:t>$27,060</w:t>
      </w:r>
    </w:p>
    <w:p w:rsidR="00B32168" w:rsidRDefault="00B32168" w:rsidP="00B32168">
      <w:pPr>
        <w:pStyle w:val="ListParagraph"/>
        <w:numPr>
          <w:ilvl w:val="0"/>
          <w:numId w:val="24"/>
        </w:numPr>
        <w:rPr>
          <w:rFonts w:ascii="Arial" w:hAnsi="Arial" w:cs="Arial"/>
        </w:rPr>
      </w:pPr>
      <w:r>
        <w:rPr>
          <w:rFonts w:ascii="Arial" w:hAnsi="Arial" w:cs="Arial"/>
        </w:rPr>
        <w:t>Top pay dispatcher</w:t>
      </w:r>
      <w:r>
        <w:rPr>
          <w:rFonts w:ascii="Arial" w:hAnsi="Arial" w:cs="Arial"/>
        </w:rPr>
        <w:tab/>
      </w:r>
      <w:r>
        <w:rPr>
          <w:rFonts w:ascii="Arial" w:hAnsi="Arial" w:cs="Arial"/>
        </w:rPr>
        <w:tab/>
        <w:t>$40,073</w:t>
      </w:r>
    </w:p>
    <w:p w:rsidR="00F34D21" w:rsidRDefault="00F34D21" w:rsidP="003F33D4">
      <w:pPr>
        <w:rPr>
          <w:rFonts w:ascii="Arial" w:hAnsi="Arial" w:cs="Arial"/>
          <w:b/>
        </w:rPr>
      </w:pPr>
    </w:p>
    <w:p w:rsidR="003F33D4" w:rsidRDefault="003F33D4" w:rsidP="003F33D4">
      <w:pPr>
        <w:rPr>
          <w:rFonts w:ascii="Arial" w:hAnsi="Arial" w:cs="Arial"/>
          <w:b/>
        </w:rPr>
      </w:pPr>
      <w:r>
        <w:rPr>
          <w:rFonts w:ascii="Arial" w:hAnsi="Arial" w:cs="Arial"/>
          <w:b/>
        </w:rPr>
        <w:t>Groveland Police Department</w:t>
      </w:r>
    </w:p>
    <w:p w:rsidR="003F33D4" w:rsidRPr="003E1CBB" w:rsidRDefault="003F33D4" w:rsidP="003F33D4">
      <w:pPr>
        <w:pStyle w:val="ListParagraph"/>
        <w:numPr>
          <w:ilvl w:val="0"/>
          <w:numId w:val="25"/>
        </w:numPr>
        <w:rPr>
          <w:rFonts w:ascii="Arial" w:hAnsi="Arial" w:cs="Arial"/>
        </w:rPr>
      </w:pPr>
      <w:r w:rsidRPr="003E1CBB">
        <w:rPr>
          <w:rFonts w:ascii="Arial" w:hAnsi="Arial" w:cs="Arial"/>
        </w:rPr>
        <w:t xml:space="preserve">Entry Pay </w:t>
      </w:r>
      <w:r w:rsidRPr="003E1CBB">
        <w:rPr>
          <w:rFonts w:ascii="Arial" w:hAnsi="Arial" w:cs="Arial"/>
        </w:rPr>
        <w:tab/>
      </w:r>
      <w:r w:rsidRPr="003E1CBB">
        <w:rPr>
          <w:rFonts w:ascii="Arial" w:hAnsi="Arial" w:cs="Arial"/>
        </w:rPr>
        <w:tab/>
      </w:r>
      <w:r w:rsidRPr="003E1CBB">
        <w:rPr>
          <w:rFonts w:ascii="Arial" w:hAnsi="Arial" w:cs="Arial"/>
        </w:rPr>
        <w:tab/>
        <w:t>$27,768</w:t>
      </w:r>
    </w:p>
    <w:p w:rsidR="003F33D4" w:rsidRPr="00A82E6C" w:rsidRDefault="003F33D4" w:rsidP="003F33D4">
      <w:pPr>
        <w:pStyle w:val="ListParagraph"/>
        <w:numPr>
          <w:ilvl w:val="0"/>
          <w:numId w:val="25"/>
        </w:numPr>
        <w:rPr>
          <w:rFonts w:ascii="Arial" w:hAnsi="Arial" w:cs="Arial"/>
          <w:b/>
        </w:rPr>
      </w:pPr>
      <w:r w:rsidRPr="003E1CBB">
        <w:rPr>
          <w:rFonts w:ascii="Arial" w:hAnsi="Arial" w:cs="Arial"/>
        </w:rPr>
        <w:t>Top Pay</w:t>
      </w:r>
      <w:r>
        <w:rPr>
          <w:rFonts w:ascii="Arial" w:hAnsi="Arial" w:cs="Arial"/>
        </w:rPr>
        <w:tab/>
      </w:r>
      <w:r>
        <w:rPr>
          <w:rFonts w:ascii="Arial" w:hAnsi="Arial" w:cs="Arial"/>
        </w:rPr>
        <w:tab/>
      </w:r>
      <w:r>
        <w:rPr>
          <w:rFonts w:ascii="Arial" w:hAnsi="Arial" w:cs="Arial"/>
        </w:rPr>
        <w:tab/>
        <w:t>$41,329</w:t>
      </w:r>
    </w:p>
    <w:p w:rsidR="008D5E7E" w:rsidRDefault="008D5E7E" w:rsidP="00A82E6C">
      <w:pPr>
        <w:rPr>
          <w:rFonts w:ascii="Arial" w:hAnsi="Arial" w:cs="Arial"/>
          <w:b/>
        </w:rPr>
      </w:pPr>
    </w:p>
    <w:p w:rsidR="00A82E6C" w:rsidRDefault="00A82E6C" w:rsidP="00A82E6C">
      <w:pPr>
        <w:rPr>
          <w:rFonts w:ascii="Arial" w:hAnsi="Arial" w:cs="Arial"/>
          <w:b/>
        </w:rPr>
      </w:pPr>
      <w:r w:rsidRPr="00A82E6C">
        <w:rPr>
          <w:rFonts w:ascii="Arial" w:hAnsi="Arial" w:cs="Arial"/>
          <w:b/>
        </w:rPr>
        <w:t>Leesburg Police Department</w:t>
      </w:r>
    </w:p>
    <w:p w:rsidR="00A82E6C" w:rsidRPr="003E1CBB" w:rsidRDefault="00A82E6C" w:rsidP="00A82E6C">
      <w:pPr>
        <w:pStyle w:val="ListParagraph"/>
        <w:numPr>
          <w:ilvl w:val="0"/>
          <w:numId w:val="25"/>
        </w:numPr>
        <w:rPr>
          <w:rFonts w:ascii="Arial" w:hAnsi="Arial" w:cs="Arial"/>
        </w:rPr>
      </w:pPr>
      <w:r w:rsidRPr="003E1CBB">
        <w:rPr>
          <w:rFonts w:ascii="Arial" w:hAnsi="Arial" w:cs="Arial"/>
        </w:rPr>
        <w:t xml:space="preserve">Entry Pay </w:t>
      </w:r>
      <w:r w:rsidRPr="003E1CBB">
        <w:rPr>
          <w:rFonts w:ascii="Arial" w:hAnsi="Arial" w:cs="Arial"/>
        </w:rPr>
        <w:tab/>
      </w:r>
      <w:r w:rsidRPr="003E1CBB">
        <w:rPr>
          <w:rFonts w:ascii="Arial" w:hAnsi="Arial" w:cs="Arial"/>
        </w:rPr>
        <w:tab/>
      </w:r>
      <w:r w:rsidRPr="003E1CBB">
        <w:rPr>
          <w:rFonts w:ascii="Arial" w:hAnsi="Arial" w:cs="Arial"/>
        </w:rPr>
        <w:tab/>
        <w:t>$2</w:t>
      </w:r>
      <w:r>
        <w:rPr>
          <w:rFonts w:ascii="Arial" w:hAnsi="Arial" w:cs="Arial"/>
        </w:rPr>
        <w:t>6</w:t>
      </w:r>
      <w:r w:rsidRPr="003E1CBB">
        <w:rPr>
          <w:rFonts w:ascii="Arial" w:hAnsi="Arial" w:cs="Arial"/>
        </w:rPr>
        <w:t>,</w:t>
      </w:r>
      <w:r>
        <w:rPr>
          <w:rFonts w:ascii="Arial" w:hAnsi="Arial" w:cs="Arial"/>
        </w:rPr>
        <w:t>603</w:t>
      </w:r>
    </w:p>
    <w:p w:rsidR="00A82E6C" w:rsidRPr="00A82E6C" w:rsidRDefault="00A82E6C" w:rsidP="00A82E6C">
      <w:pPr>
        <w:pStyle w:val="ListParagraph"/>
        <w:numPr>
          <w:ilvl w:val="0"/>
          <w:numId w:val="25"/>
        </w:numPr>
        <w:rPr>
          <w:rFonts w:ascii="Arial" w:hAnsi="Arial" w:cs="Arial"/>
          <w:b/>
        </w:rPr>
      </w:pPr>
      <w:r w:rsidRPr="003E1CBB">
        <w:rPr>
          <w:rFonts w:ascii="Arial" w:hAnsi="Arial" w:cs="Arial"/>
        </w:rPr>
        <w:t>Top Pay</w:t>
      </w:r>
      <w:r>
        <w:rPr>
          <w:rFonts w:ascii="Arial" w:hAnsi="Arial" w:cs="Arial"/>
        </w:rPr>
        <w:tab/>
      </w:r>
      <w:r>
        <w:rPr>
          <w:rFonts w:ascii="Arial" w:hAnsi="Arial" w:cs="Arial"/>
        </w:rPr>
        <w:tab/>
      </w:r>
      <w:r>
        <w:rPr>
          <w:rFonts w:ascii="Arial" w:hAnsi="Arial" w:cs="Arial"/>
        </w:rPr>
        <w:tab/>
        <w:t>$39,478</w:t>
      </w:r>
    </w:p>
    <w:p w:rsidR="00A82E6C" w:rsidRDefault="00A82E6C" w:rsidP="00A82E6C">
      <w:pPr>
        <w:rPr>
          <w:rFonts w:ascii="Arial" w:hAnsi="Arial" w:cs="Arial"/>
          <w:b/>
        </w:rPr>
      </w:pPr>
    </w:p>
    <w:p w:rsidR="00A82E6C" w:rsidRDefault="00A82E6C" w:rsidP="00A82E6C">
      <w:pPr>
        <w:rPr>
          <w:rFonts w:ascii="Arial" w:hAnsi="Arial" w:cs="Arial"/>
          <w:b/>
        </w:rPr>
      </w:pPr>
      <w:r w:rsidRPr="00A82E6C">
        <w:rPr>
          <w:rFonts w:ascii="Arial" w:hAnsi="Arial" w:cs="Arial"/>
          <w:b/>
        </w:rPr>
        <w:t>L</w:t>
      </w:r>
      <w:r>
        <w:rPr>
          <w:rFonts w:ascii="Arial" w:hAnsi="Arial" w:cs="Arial"/>
          <w:b/>
        </w:rPr>
        <w:t>ady Lake</w:t>
      </w:r>
      <w:r w:rsidRPr="00A82E6C">
        <w:rPr>
          <w:rFonts w:ascii="Arial" w:hAnsi="Arial" w:cs="Arial"/>
          <w:b/>
        </w:rPr>
        <w:t xml:space="preserve"> Police Department</w:t>
      </w:r>
    </w:p>
    <w:p w:rsidR="00A82E6C" w:rsidRPr="003E1CBB" w:rsidRDefault="00A82E6C" w:rsidP="00A82E6C">
      <w:pPr>
        <w:pStyle w:val="ListParagraph"/>
        <w:numPr>
          <w:ilvl w:val="0"/>
          <w:numId w:val="25"/>
        </w:numPr>
        <w:rPr>
          <w:rFonts w:ascii="Arial" w:hAnsi="Arial" w:cs="Arial"/>
        </w:rPr>
      </w:pPr>
      <w:r w:rsidRPr="003E1CBB">
        <w:rPr>
          <w:rFonts w:ascii="Arial" w:hAnsi="Arial" w:cs="Arial"/>
        </w:rPr>
        <w:t xml:space="preserve">Entry Pay </w:t>
      </w:r>
      <w:r w:rsidRPr="003E1CBB">
        <w:rPr>
          <w:rFonts w:ascii="Arial" w:hAnsi="Arial" w:cs="Arial"/>
        </w:rPr>
        <w:tab/>
      </w:r>
      <w:r w:rsidRPr="003E1CBB">
        <w:rPr>
          <w:rFonts w:ascii="Arial" w:hAnsi="Arial" w:cs="Arial"/>
        </w:rPr>
        <w:tab/>
      </w:r>
      <w:r w:rsidRPr="003E1CBB">
        <w:rPr>
          <w:rFonts w:ascii="Arial" w:hAnsi="Arial" w:cs="Arial"/>
        </w:rPr>
        <w:tab/>
        <w:t>$2</w:t>
      </w:r>
      <w:r>
        <w:rPr>
          <w:rFonts w:ascii="Arial" w:hAnsi="Arial" w:cs="Arial"/>
        </w:rPr>
        <w:t>7</w:t>
      </w:r>
      <w:r w:rsidRPr="003E1CBB">
        <w:rPr>
          <w:rFonts w:ascii="Arial" w:hAnsi="Arial" w:cs="Arial"/>
        </w:rPr>
        <w:t>,</w:t>
      </w:r>
      <w:r>
        <w:rPr>
          <w:rFonts w:ascii="Arial" w:hAnsi="Arial" w:cs="Arial"/>
        </w:rPr>
        <w:t>081</w:t>
      </w:r>
    </w:p>
    <w:p w:rsidR="00A82E6C" w:rsidRPr="00A82E6C" w:rsidRDefault="00A82E6C" w:rsidP="00A82E6C">
      <w:pPr>
        <w:pStyle w:val="ListParagraph"/>
        <w:numPr>
          <w:ilvl w:val="0"/>
          <w:numId w:val="25"/>
        </w:numPr>
        <w:rPr>
          <w:rFonts w:ascii="Arial" w:hAnsi="Arial" w:cs="Arial"/>
          <w:b/>
        </w:rPr>
      </w:pPr>
      <w:r w:rsidRPr="003E1CBB">
        <w:rPr>
          <w:rFonts w:ascii="Arial" w:hAnsi="Arial" w:cs="Arial"/>
        </w:rPr>
        <w:t>Top Pay</w:t>
      </w:r>
      <w:r>
        <w:rPr>
          <w:rFonts w:ascii="Arial" w:hAnsi="Arial" w:cs="Arial"/>
        </w:rPr>
        <w:tab/>
      </w:r>
      <w:r>
        <w:rPr>
          <w:rFonts w:ascii="Arial" w:hAnsi="Arial" w:cs="Arial"/>
        </w:rPr>
        <w:tab/>
      </w:r>
      <w:r>
        <w:rPr>
          <w:rFonts w:ascii="Arial" w:hAnsi="Arial" w:cs="Arial"/>
        </w:rPr>
        <w:tab/>
        <w:t>$40,705</w:t>
      </w:r>
    </w:p>
    <w:p w:rsidR="00A82E6C" w:rsidRPr="00A82E6C" w:rsidRDefault="00A82E6C" w:rsidP="00A82E6C">
      <w:pPr>
        <w:rPr>
          <w:rFonts w:ascii="Arial" w:hAnsi="Arial" w:cs="Arial"/>
          <w:b/>
        </w:rPr>
      </w:pPr>
    </w:p>
    <w:p w:rsidR="00A82E6C" w:rsidRDefault="005E22EC" w:rsidP="00A82E6C">
      <w:pPr>
        <w:rPr>
          <w:rFonts w:ascii="Arial" w:hAnsi="Arial" w:cs="Arial"/>
          <w:b/>
        </w:rPr>
      </w:pPr>
      <w:r>
        <w:rPr>
          <w:rFonts w:ascii="Arial" w:hAnsi="Arial" w:cs="Arial"/>
          <w:b/>
        </w:rPr>
        <w:t xml:space="preserve">City of Apopka </w:t>
      </w:r>
    </w:p>
    <w:p w:rsidR="005E22EC" w:rsidRPr="003E1CBB" w:rsidRDefault="005E22EC" w:rsidP="005E22EC">
      <w:pPr>
        <w:pStyle w:val="ListParagraph"/>
        <w:numPr>
          <w:ilvl w:val="0"/>
          <w:numId w:val="25"/>
        </w:numPr>
        <w:rPr>
          <w:rFonts w:ascii="Arial" w:hAnsi="Arial" w:cs="Arial"/>
        </w:rPr>
      </w:pPr>
      <w:r w:rsidRPr="003E1CBB">
        <w:rPr>
          <w:rFonts w:ascii="Arial" w:hAnsi="Arial" w:cs="Arial"/>
        </w:rPr>
        <w:t xml:space="preserve">Entry Pay </w:t>
      </w:r>
      <w:r w:rsidRPr="003E1CBB">
        <w:rPr>
          <w:rFonts w:ascii="Arial" w:hAnsi="Arial" w:cs="Arial"/>
        </w:rPr>
        <w:tab/>
      </w:r>
      <w:r w:rsidRPr="003E1CBB">
        <w:rPr>
          <w:rFonts w:ascii="Arial" w:hAnsi="Arial" w:cs="Arial"/>
        </w:rPr>
        <w:tab/>
      </w:r>
      <w:r w:rsidRPr="003E1CBB">
        <w:rPr>
          <w:rFonts w:ascii="Arial" w:hAnsi="Arial" w:cs="Arial"/>
        </w:rPr>
        <w:tab/>
        <w:t>$</w:t>
      </w:r>
      <w:r>
        <w:rPr>
          <w:rFonts w:ascii="Arial" w:hAnsi="Arial" w:cs="Arial"/>
        </w:rPr>
        <w:t>35,235</w:t>
      </w:r>
    </w:p>
    <w:p w:rsidR="005E22EC" w:rsidRPr="00A82E6C" w:rsidRDefault="005E22EC" w:rsidP="005E22EC">
      <w:pPr>
        <w:pStyle w:val="ListParagraph"/>
        <w:numPr>
          <w:ilvl w:val="0"/>
          <w:numId w:val="25"/>
        </w:numPr>
        <w:rPr>
          <w:rFonts w:ascii="Arial" w:hAnsi="Arial" w:cs="Arial"/>
          <w:b/>
        </w:rPr>
      </w:pPr>
      <w:r w:rsidRPr="003E1CBB">
        <w:rPr>
          <w:rFonts w:ascii="Arial" w:hAnsi="Arial" w:cs="Arial"/>
        </w:rPr>
        <w:t>Top Pay</w:t>
      </w:r>
      <w:r>
        <w:rPr>
          <w:rFonts w:ascii="Arial" w:hAnsi="Arial" w:cs="Arial"/>
        </w:rPr>
        <w:tab/>
      </w:r>
      <w:r>
        <w:rPr>
          <w:rFonts w:ascii="Arial" w:hAnsi="Arial" w:cs="Arial"/>
        </w:rPr>
        <w:tab/>
      </w:r>
      <w:r>
        <w:rPr>
          <w:rFonts w:ascii="Arial" w:hAnsi="Arial" w:cs="Arial"/>
        </w:rPr>
        <w:tab/>
        <w:t>$55,161</w:t>
      </w:r>
    </w:p>
    <w:p w:rsidR="005E22EC" w:rsidRDefault="005E22EC" w:rsidP="00A82E6C">
      <w:pPr>
        <w:rPr>
          <w:rFonts w:ascii="Arial" w:hAnsi="Arial" w:cs="Arial"/>
          <w:b/>
        </w:rPr>
      </w:pPr>
    </w:p>
    <w:p w:rsidR="00CD2FE9" w:rsidRPr="002368D0" w:rsidRDefault="00CD2FE9" w:rsidP="00CD2FE9">
      <w:pPr>
        <w:rPr>
          <w:rFonts w:ascii="Arial" w:hAnsi="Arial" w:cs="Arial"/>
          <w:b/>
        </w:rPr>
      </w:pPr>
      <w:r w:rsidRPr="002368D0">
        <w:rPr>
          <w:rFonts w:ascii="Arial" w:hAnsi="Arial" w:cs="Arial"/>
          <w:b/>
        </w:rPr>
        <w:t>Mount Dora Communications - Approximate Cost to Outsource:</w:t>
      </w:r>
    </w:p>
    <w:p w:rsidR="00E74868" w:rsidRDefault="00E74868" w:rsidP="00CD2FE9">
      <w:pPr>
        <w:rPr>
          <w:rFonts w:ascii="Arial" w:hAnsi="Arial" w:cs="Arial"/>
        </w:rPr>
      </w:pPr>
    </w:p>
    <w:p w:rsidR="00CD2FE9" w:rsidRDefault="00F34D21" w:rsidP="00CD2FE9">
      <w:pPr>
        <w:rPr>
          <w:rFonts w:ascii="Arial" w:hAnsi="Arial" w:cs="Arial"/>
        </w:rPr>
      </w:pPr>
      <w:r>
        <w:rPr>
          <w:rFonts w:ascii="Arial" w:hAnsi="Arial" w:cs="Arial"/>
        </w:rPr>
        <w:t>Th</w:t>
      </w:r>
      <w:r w:rsidR="00E74868">
        <w:rPr>
          <w:rFonts w:ascii="Arial" w:hAnsi="Arial" w:cs="Arial"/>
        </w:rPr>
        <w:t xml:space="preserve">e Lake County Sheriff’s Office </w:t>
      </w:r>
      <w:r>
        <w:rPr>
          <w:rFonts w:ascii="Arial" w:hAnsi="Arial" w:cs="Arial"/>
        </w:rPr>
        <w:t xml:space="preserve">submitted </w:t>
      </w:r>
      <w:r w:rsidR="00E74868">
        <w:rPr>
          <w:rFonts w:ascii="Arial" w:hAnsi="Arial" w:cs="Arial"/>
        </w:rPr>
        <w:t>a request for proposal (RFP) to provide the Mount Dora Police Department with communication services. They provided the following:</w:t>
      </w:r>
    </w:p>
    <w:p w:rsidR="00E74868" w:rsidRDefault="00E74868" w:rsidP="00CD2FE9">
      <w:pPr>
        <w:rPr>
          <w:rFonts w:ascii="Arial" w:hAnsi="Arial" w:cs="Arial"/>
        </w:rPr>
      </w:pPr>
    </w:p>
    <w:p w:rsidR="00E74868" w:rsidRPr="00E74868" w:rsidRDefault="00E74868" w:rsidP="00CD2FE9">
      <w:pPr>
        <w:rPr>
          <w:rFonts w:ascii="Arial" w:hAnsi="Arial" w:cs="Arial"/>
        </w:rPr>
      </w:pPr>
      <w:r>
        <w:rPr>
          <w:rFonts w:ascii="Arial" w:hAnsi="Arial" w:cs="Arial"/>
        </w:rPr>
        <w:t>LCSO proposal:</w:t>
      </w:r>
      <w:r w:rsidR="00C648D8">
        <w:rPr>
          <w:rFonts w:ascii="Arial" w:hAnsi="Arial" w:cs="Arial"/>
        </w:rPr>
        <w:t xml:space="preserve"> </w:t>
      </w:r>
    </w:p>
    <w:p w:rsidR="00CD2FE9" w:rsidRDefault="00CD2FE9" w:rsidP="00AF275E">
      <w:pPr>
        <w:pStyle w:val="ListParagraph"/>
        <w:numPr>
          <w:ilvl w:val="0"/>
          <w:numId w:val="36"/>
        </w:numPr>
        <w:rPr>
          <w:rFonts w:ascii="Arial" w:hAnsi="Arial" w:cs="Arial"/>
        </w:rPr>
      </w:pPr>
      <w:r w:rsidRPr="009B7088">
        <w:rPr>
          <w:rFonts w:ascii="Arial" w:hAnsi="Arial" w:cs="Arial"/>
        </w:rPr>
        <w:t>$3</w:t>
      </w:r>
      <w:r w:rsidR="0064482B">
        <w:rPr>
          <w:rFonts w:ascii="Arial" w:hAnsi="Arial" w:cs="Arial"/>
        </w:rPr>
        <w:t>49</w:t>
      </w:r>
      <w:r w:rsidRPr="009B7088">
        <w:rPr>
          <w:rFonts w:ascii="Arial" w:hAnsi="Arial" w:cs="Arial"/>
        </w:rPr>
        <w:t>,</w:t>
      </w:r>
      <w:r w:rsidR="0064482B">
        <w:rPr>
          <w:rFonts w:ascii="Arial" w:hAnsi="Arial" w:cs="Arial"/>
        </w:rPr>
        <w:t>657</w:t>
      </w:r>
      <w:r>
        <w:rPr>
          <w:rFonts w:ascii="Arial" w:hAnsi="Arial" w:cs="Arial"/>
        </w:rPr>
        <w:t xml:space="preserve"> annual contract</w:t>
      </w:r>
    </w:p>
    <w:p w:rsidR="00CD2FE9" w:rsidRDefault="00CD2FE9" w:rsidP="00AF275E">
      <w:pPr>
        <w:pStyle w:val="ListParagraph"/>
        <w:numPr>
          <w:ilvl w:val="0"/>
          <w:numId w:val="36"/>
        </w:numPr>
        <w:rPr>
          <w:rFonts w:ascii="Arial" w:hAnsi="Arial" w:cs="Arial"/>
        </w:rPr>
      </w:pPr>
      <w:r>
        <w:rPr>
          <w:rFonts w:ascii="Arial" w:hAnsi="Arial" w:cs="Arial"/>
        </w:rPr>
        <w:t>$102,713 one-time payment for equipment</w:t>
      </w:r>
    </w:p>
    <w:p w:rsidR="00E74868" w:rsidRPr="0064482B" w:rsidRDefault="00CD2FE9" w:rsidP="0064482B">
      <w:pPr>
        <w:pStyle w:val="ListParagraph"/>
        <w:numPr>
          <w:ilvl w:val="0"/>
          <w:numId w:val="36"/>
        </w:numPr>
        <w:rPr>
          <w:rFonts w:ascii="Arial" w:hAnsi="Arial" w:cs="Arial"/>
        </w:rPr>
      </w:pPr>
      <w:r>
        <w:rPr>
          <w:rFonts w:ascii="Arial" w:hAnsi="Arial" w:cs="Arial"/>
        </w:rPr>
        <w:t>$1</w:t>
      </w:r>
      <w:r w:rsidR="0064482B">
        <w:rPr>
          <w:rFonts w:ascii="Arial" w:hAnsi="Arial" w:cs="Arial"/>
        </w:rPr>
        <w:t>0</w:t>
      </w:r>
      <w:r>
        <w:rPr>
          <w:rFonts w:ascii="Arial" w:hAnsi="Arial" w:cs="Arial"/>
        </w:rPr>
        <w:t>,626 annual payment for equipment</w:t>
      </w:r>
    </w:p>
    <w:p w:rsidR="00E74868" w:rsidRDefault="00E74868" w:rsidP="00E74868">
      <w:pPr>
        <w:rPr>
          <w:rFonts w:ascii="Arial" w:hAnsi="Arial" w:cs="Arial"/>
        </w:rPr>
      </w:pPr>
    </w:p>
    <w:p w:rsidR="00E74868" w:rsidRPr="00E74868" w:rsidRDefault="00E74868" w:rsidP="00E74868">
      <w:pPr>
        <w:rPr>
          <w:rFonts w:ascii="Arial" w:hAnsi="Arial" w:cs="Arial"/>
        </w:rPr>
      </w:pPr>
      <w:r>
        <w:rPr>
          <w:rFonts w:ascii="Arial" w:hAnsi="Arial" w:cs="Arial"/>
        </w:rPr>
        <w:t xml:space="preserve">Mount Dora </w:t>
      </w:r>
      <w:r w:rsidR="0064482B">
        <w:rPr>
          <w:rFonts w:ascii="Arial" w:hAnsi="Arial" w:cs="Arial"/>
        </w:rPr>
        <w:t>transition</w:t>
      </w:r>
      <w:r>
        <w:rPr>
          <w:rFonts w:ascii="Arial" w:hAnsi="Arial" w:cs="Arial"/>
        </w:rPr>
        <w:t xml:space="preserve"> expenses:</w:t>
      </w:r>
    </w:p>
    <w:p w:rsidR="00D4348C" w:rsidRDefault="00CD2FE9" w:rsidP="00EA085F">
      <w:pPr>
        <w:pStyle w:val="ListParagraph"/>
        <w:numPr>
          <w:ilvl w:val="0"/>
          <w:numId w:val="38"/>
        </w:numPr>
        <w:rPr>
          <w:rFonts w:ascii="Arial" w:hAnsi="Arial" w:cs="Arial"/>
        </w:rPr>
      </w:pPr>
      <w:r>
        <w:rPr>
          <w:rFonts w:ascii="Arial" w:hAnsi="Arial" w:cs="Arial"/>
        </w:rPr>
        <w:t>$310,600 for software change</w:t>
      </w:r>
    </w:p>
    <w:p w:rsidR="0064482B" w:rsidRPr="00D4348C" w:rsidRDefault="0064482B" w:rsidP="00EA085F">
      <w:pPr>
        <w:pStyle w:val="ListParagraph"/>
        <w:numPr>
          <w:ilvl w:val="0"/>
          <w:numId w:val="38"/>
        </w:numPr>
        <w:rPr>
          <w:rFonts w:ascii="Arial" w:hAnsi="Arial" w:cs="Arial"/>
        </w:rPr>
      </w:pPr>
      <w:r>
        <w:rPr>
          <w:rFonts w:ascii="Arial" w:hAnsi="Arial" w:cs="Arial"/>
        </w:rPr>
        <w:t>$34,825 annual maintenance for software</w:t>
      </w:r>
    </w:p>
    <w:p w:rsidR="00CD2FE9" w:rsidRDefault="00CD2FE9" w:rsidP="00EA085F">
      <w:pPr>
        <w:pStyle w:val="ListParagraph"/>
        <w:numPr>
          <w:ilvl w:val="0"/>
          <w:numId w:val="38"/>
        </w:numPr>
        <w:rPr>
          <w:rFonts w:ascii="Arial" w:hAnsi="Arial" w:cs="Arial"/>
        </w:rPr>
      </w:pPr>
      <w:r>
        <w:rPr>
          <w:rFonts w:ascii="Arial" w:hAnsi="Arial" w:cs="Arial"/>
        </w:rPr>
        <w:t>$9,600 overtime expenses for training employees on new software</w:t>
      </w:r>
    </w:p>
    <w:p w:rsidR="00CD2FE9" w:rsidRDefault="00CD2FE9" w:rsidP="00EA085F">
      <w:pPr>
        <w:pStyle w:val="ListParagraph"/>
        <w:numPr>
          <w:ilvl w:val="0"/>
          <w:numId w:val="38"/>
        </w:numPr>
        <w:rPr>
          <w:rFonts w:ascii="Arial" w:hAnsi="Arial" w:cs="Arial"/>
        </w:rPr>
      </w:pPr>
      <w:r>
        <w:rPr>
          <w:rFonts w:ascii="Arial" w:hAnsi="Arial" w:cs="Arial"/>
        </w:rPr>
        <w:t>$50,000 - $100,000 (est.) for records conversion to new software</w:t>
      </w:r>
    </w:p>
    <w:p w:rsidR="00CD2FE9" w:rsidRPr="004F3C75" w:rsidRDefault="00CD2FE9" w:rsidP="00EA085F">
      <w:pPr>
        <w:pStyle w:val="ListParagraph"/>
        <w:numPr>
          <w:ilvl w:val="0"/>
          <w:numId w:val="38"/>
        </w:numPr>
        <w:rPr>
          <w:rFonts w:ascii="Arial" w:hAnsi="Arial" w:cs="Arial"/>
        </w:rPr>
      </w:pPr>
      <w:r w:rsidRPr="004F3C75">
        <w:rPr>
          <w:rFonts w:ascii="Arial" w:hAnsi="Arial" w:cs="Arial"/>
        </w:rPr>
        <w:t>$12,677 Severance pay</w:t>
      </w:r>
    </w:p>
    <w:p w:rsidR="00CD2FE9" w:rsidRPr="004F3C75" w:rsidRDefault="00CD2FE9" w:rsidP="00EA085F">
      <w:pPr>
        <w:pStyle w:val="ListParagraph"/>
        <w:numPr>
          <w:ilvl w:val="0"/>
          <w:numId w:val="38"/>
        </w:numPr>
        <w:rPr>
          <w:rFonts w:ascii="Arial" w:hAnsi="Arial" w:cs="Arial"/>
        </w:rPr>
      </w:pPr>
      <w:r w:rsidRPr="004F3C75">
        <w:rPr>
          <w:rFonts w:ascii="Arial" w:hAnsi="Arial" w:cs="Arial"/>
        </w:rPr>
        <w:t>$37,810 Accrual pay outs,(comp, vacation, sick time</w:t>
      </w:r>
      <w:r>
        <w:rPr>
          <w:rFonts w:ascii="Arial" w:hAnsi="Arial" w:cs="Arial"/>
        </w:rPr>
        <w:t>)</w:t>
      </w:r>
    </w:p>
    <w:p w:rsidR="00CD2FE9" w:rsidRPr="004F3C75" w:rsidRDefault="00CD2FE9" w:rsidP="00EA085F">
      <w:pPr>
        <w:pStyle w:val="ListParagraph"/>
        <w:numPr>
          <w:ilvl w:val="0"/>
          <w:numId w:val="38"/>
        </w:numPr>
        <w:rPr>
          <w:rFonts w:ascii="Arial" w:hAnsi="Arial" w:cs="Arial"/>
        </w:rPr>
      </w:pPr>
      <w:r w:rsidRPr="004F3C75">
        <w:rPr>
          <w:rFonts w:ascii="Arial" w:hAnsi="Arial" w:cs="Arial"/>
        </w:rPr>
        <w:t>$</w:t>
      </w:r>
      <w:r>
        <w:rPr>
          <w:rFonts w:ascii="Arial" w:hAnsi="Arial" w:cs="Arial"/>
        </w:rPr>
        <w:t>0 - $</w:t>
      </w:r>
      <w:r w:rsidRPr="004F3C75">
        <w:rPr>
          <w:rFonts w:ascii="Arial" w:hAnsi="Arial" w:cs="Arial"/>
        </w:rPr>
        <w:t xml:space="preserve">173,800 </w:t>
      </w:r>
      <w:r>
        <w:rPr>
          <w:rFonts w:ascii="Arial" w:hAnsi="Arial" w:cs="Arial"/>
        </w:rPr>
        <w:t>Liability for u</w:t>
      </w:r>
      <w:r w:rsidRPr="004F3C75">
        <w:rPr>
          <w:rFonts w:ascii="Arial" w:hAnsi="Arial" w:cs="Arial"/>
        </w:rPr>
        <w:t xml:space="preserve">nemployment expenses </w:t>
      </w:r>
    </w:p>
    <w:p w:rsidR="00416709" w:rsidRPr="00526533" w:rsidRDefault="00416709" w:rsidP="00526533">
      <w:pPr>
        <w:rPr>
          <w:rFonts w:ascii="Arial" w:hAnsi="Arial" w:cs="Arial"/>
        </w:rPr>
      </w:pPr>
    </w:p>
    <w:p w:rsidR="00F34D21" w:rsidRDefault="00F34D21" w:rsidP="00CD2FE9">
      <w:pPr>
        <w:rPr>
          <w:rFonts w:ascii="Arial" w:hAnsi="Arial" w:cs="Arial"/>
          <w:b/>
        </w:rPr>
      </w:pPr>
    </w:p>
    <w:p w:rsidR="00F34D21" w:rsidRDefault="00F34D21" w:rsidP="00CD2FE9">
      <w:pPr>
        <w:rPr>
          <w:rFonts w:ascii="Arial" w:hAnsi="Arial" w:cs="Arial"/>
          <w:b/>
        </w:rPr>
      </w:pPr>
    </w:p>
    <w:p w:rsidR="00F34D21" w:rsidRDefault="00F34D21" w:rsidP="00CD2FE9">
      <w:pPr>
        <w:rPr>
          <w:rFonts w:ascii="Arial" w:hAnsi="Arial" w:cs="Arial"/>
          <w:b/>
        </w:rPr>
      </w:pPr>
    </w:p>
    <w:p w:rsidR="00CD2FE9" w:rsidRDefault="00CD2FE9" w:rsidP="00CD2FE9">
      <w:pPr>
        <w:rPr>
          <w:rFonts w:ascii="Arial" w:hAnsi="Arial" w:cs="Arial"/>
        </w:rPr>
      </w:pPr>
      <w:r w:rsidRPr="00295703">
        <w:rPr>
          <w:rFonts w:ascii="Arial" w:hAnsi="Arial" w:cs="Arial"/>
          <w:b/>
        </w:rPr>
        <w:lastRenderedPageBreak/>
        <w:t>First year expense:</w:t>
      </w:r>
      <w:r>
        <w:rPr>
          <w:rFonts w:ascii="Arial" w:hAnsi="Arial" w:cs="Arial"/>
          <w:b/>
        </w:rPr>
        <w:tab/>
      </w:r>
      <w:r>
        <w:rPr>
          <w:rFonts w:ascii="Arial" w:hAnsi="Arial" w:cs="Arial"/>
          <w:b/>
        </w:rPr>
        <w:tab/>
      </w:r>
      <w:r>
        <w:rPr>
          <w:rFonts w:ascii="Arial" w:hAnsi="Arial" w:cs="Arial"/>
          <w:b/>
        </w:rPr>
        <w:tab/>
      </w:r>
      <w:r>
        <w:rPr>
          <w:rFonts w:ascii="Arial" w:hAnsi="Arial" w:cs="Arial"/>
          <w:b/>
        </w:rPr>
        <w:tab/>
      </w:r>
      <w:r w:rsidR="00F34D21">
        <w:rPr>
          <w:rFonts w:ascii="Arial" w:hAnsi="Arial" w:cs="Arial"/>
          <w:b/>
        </w:rPr>
        <w:tab/>
      </w:r>
      <w:r>
        <w:rPr>
          <w:rFonts w:ascii="Arial" w:hAnsi="Arial" w:cs="Arial"/>
        </w:rPr>
        <w:t>$9</w:t>
      </w:r>
      <w:r w:rsidR="0064482B">
        <w:rPr>
          <w:rFonts w:ascii="Arial" w:hAnsi="Arial" w:cs="Arial"/>
        </w:rPr>
        <w:t>18</w:t>
      </w:r>
      <w:r>
        <w:rPr>
          <w:rFonts w:ascii="Arial" w:hAnsi="Arial" w:cs="Arial"/>
        </w:rPr>
        <w:t>,</w:t>
      </w:r>
      <w:r w:rsidR="0064482B">
        <w:rPr>
          <w:rFonts w:ascii="Arial" w:hAnsi="Arial" w:cs="Arial"/>
        </w:rPr>
        <w:t>508</w:t>
      </w:r>
      <w:r>
        <w:rPr>
          <w:rFonts w:ascii="Arial" w:hAnsi="Arial" w:cs="Arial"/>
        </w:rPr>
        <w:t xml:space="preserve"> </w:t>
      </w:r>
    </w:p>
    <w:p w:rsidR="00CD2FE9" w:rsidRDefault="00CD2FE9" w:rsidP="00CD2FE9">
      <w:pPr>
        <w:pStyle w:val="ListParagraph"/>
        <w:numPr>
          <w:ilvl w:val="0"/>
          <w:numId w:val="29"/>
        </w:numPr>
        <w:rPr>
          <w:rFonts w:ascii="Arial" w:hAnsi="Arial" w:cs="Arial"/>
        </w:rPr>
      </w:pPr>
      <w:r>
        <w:rPr>
          <w:rFonts w:ascii="Arial" w:hAnsi="Arial" w:cs="Arial"/>
        </w:rPr>
        <w:t>Liabilities</w:t>
      </w:r>
    </w:p>
    <w:p w:rsidR="00CD2FE9" w:rsidRDefault="00CD2FE9" w:rsidP="00AD4AA5">
      <w:pPr>
        <w:pStyle w:val="ListParagraph"/>
        <w:numPr>
          <w:ilvl w:val="1"/>
          <w:numId w:val="29"/>
        </w:numPr>
        <w:ind w:left="1080"/>
        <w:rPr>
          <w:rFonts w:ascii="Arial" w:hAnsi="Arial" w:cs="Arial"/>
        </w:rPr>
      </w:pPr>
      <w:r>
        <w:rPr>
          <w:rFonts w:ascii="Arial" w:hAnsi="Arial" w:cs="Arial"/>
        </w:rPr>
        <w:t>Additional Software conversion</w:t>
      </w:r>
      <w:r>
        <w:rPr>
          <w:rFonts w:ascii="Arial" w:hAnsi="Arial" w:cs="Arial"/>
        </w:rPr>
        <w:tab/>
      </w:r>
      <w:r>
        <w:rPr>
          <w:rFonts w:ascii="Arial" w:hAnsi="Arial" w:cs="Arial"/>
        </w:rPr>
        <w:tab/>
        <w:t>$</w:t>
      </w:r>
      <w:r w:rsidR="00F34D21">
        <w:rPr>
          <w:rFonts w:ascii="Arial" w:hAnsi="Arial" w:cs="Arial"/>
        </w:rPr>
        <w:t xml:space="preserve">    </w:t>
      </w:r>
      <w:r>
        <w:rPr>
          <w:rFonts w:ascii="Arial" w:hAnsi="Arial" w:cs="Arial"/>
        </w:rPr>
        <w:t>50,000</w:t>
      </w:r>
    </w:p>
    <w:p w:rsidR="00CD2FE9" w:rsidRPr="00682BAB" w:rsidRDefault="00CD2FE9" w:rsidP="00AD4AA5">
      <w:pPr>
        <w:pStyle w:val="ListParagraph"/>
        <w:numPr>
          <w:ilvl w:val="1"/>
          <w:numId w:val="29"/>
        </w:numPr>
        <w:ind w:left="1080"/>
        <w:rPr>
          <w:rFonts w:ascii="Arial" w:hAnsi="Arial" w:cs="Arial"/>
        </w:rPr>
      </w:pPr>
      <w:r>
        <w:rPr>
          <w:rFonts w:ascii="Arial" w:hAnsi="Arial" w:cs="Arial"/>
        </w:rPr>
        <w:t>Unemployment</w:t>
      </w:r>
      <w:r>
        <w:rPr>
          <w:rFonts w:ascii="Arial" w:hAnsi="Arial" w:cs="Arial"/>
        </w:rPr>
        <w:tab/>
      </w:r>
      <w:r>
        <w:rPr>
          <w:rFonts w:ascii="Arial" w:hAnsi="Arial" w:cs="Arial"/>
        </w:rPr>
        <w:tab/>
      </w:r>
      <w:r>
        <w:rPr>
          <w:rFonts w:ascii="Arial" w:hAnsi="Arial" w:cs="Arial"/>
        </w:rPr>
        <w:tab/>
      </w:r>
      <w:r>
        <w:rPr>
          <w:rFonts w:ascii="Arial" w:hAnsi="Arial" w:cs="Arial"/>
        </w:rPr>
        <w:tab/>
      </w:r>
      <w:r w:rsidR="00AD4AA5">
        <w:rPr>
          <w:rFonts w:ascii="Arial" w:hAnsi="Arial" w:cs="Arial"/>
        </w:rPr>
        <w:tab/>
      </w:r>
      <w:r w:rsidRPr="00682BAB">
        <w:rPr>
          <w:rFonts w:ascii="Arial" w:hAnsi="Arial" w:cs="Arial"/>
          <w:u w:val="single"/>
        </w:rPr>
        <w:t>$</w:t>
      </w:r>
      <w:r w:rsidR="00F34D21">
        <w:rPr>
          <w:rFonts w:ascii="Arial" w:hAnsi="Arial" w:cs="Arial"/>
          <w:u w:val="single"/>
        </w:rPr>
        <w:t xml:space="preserve">  </w:t>
      </w:r>
      <w:r w:rsidRPr="00682BAB">
        <w:rPr>
          <w:rFonts w:ascii="Arial" w:hAnsi="Arial" w:cs="Arial"/>
          <w:u w:val="single"/>
        </w:rPr>
        <w:t>173,800</w:t>
      </w:r>
    </w:p>
    <w:p w:rsidR="00AD4AA5" w:rsidRDefault="00AD4AA5" w:rsidP="00F34D21">
      <w:pPr>
        <w:rPr>
          <w:rFonts w:ascii="Arial" w:hAnsi="Arial" w:cs="Arial"/>
          <w:b/>
        </w:rPr>
      </w:pPr>
    </w:p>
    <w:p w:rsidR="00CD2FE9" w:rsidRPr="00682BAB" w:rsidRDefault="00CD2FE9" w:rsidP="00F34D21">
      <w:pPr>
        <w:rPr>
          <w:rFonts w:ascii="Arial" w:hAnsi="Arial" w:cs="Arial"/>
          <w:b/>
        </w:rPr>
      </w:pPr>
      <w:r>
        <w:rPr>
          <w:rFonts w:ascii="Arial" w:hAnsi="Arial" w:cs="Arial"/>
          <w:b/>
        </w:rPr>
        <w:t xml:space="preserve">Potential total </w:t>
      </w:r>
      <w:r w:rsidR="00F34D21">
        <w:rPr>
          <w:rFonts w:ascii="Arial" w:hAnsi="Arial" w:cs="Arial"/>
          <w:b/>
        </w:rPr>
        <w:t>first year expense</w:t>
      </w:r>
      <w:r>
        <w:rPr>
          <w:rFonts w:ascii="Arial" w:hAnsi="Arial" w:cs="Arial"/>
          <w:b/>
        </w:rPr>
        <w:t xml:space="preserve">  </w:t>
      </w:r>
      <w:r w:rsidR="00F34D21">
        <w:rPr>
          <w:rFonts w:ascii="Arial" w:hAnsi="Arial" w:cs="Arial"/>
          <w:b/>
        </w:rPr>
        <w:tab/>
      </w:r>
      <w:r w:rsidR="00F34D21">
        <w:rPr>
          <w:rFonts w:ascii="Arial" w:hAnsi="Arial" w:cs="Arial"/>
          <w:b/>
        </w:rPr>
        <w:tab/>
      </w:r>
      <w:r w:rsidR="00F34D21">
        <w:rPr>
          <w:rFonts w:ascii="Arial" w:hAnsi="Arial" w:cs="Arial"/>
          <w:b/>
        </w:rPr>
        <w:tab/>
      </w:r>
      <w:r w:rsidR="0064482B">
        <w:rPr>
          <w:rFonts w:ascii="Arial" w:hAnsi="Arial" w:cs="Arial"/>
        </w:rPr>
        <w:t>$1</w:t>
      </w:r>
      <w:r w:rsidRPr="005F3088">
        <w:rPr>
          <w:rFonts w:ascii="Arial" w:hAnsi="Arial" w:cs="Arial"/>
        </w:rPr>
        <w:t>,1</w:t>
      </w:r>
      <w:r w:rsidR="0064482B">
        <w:rPr>
          <w:rFonts w:ascii="Arial" w:hAnsi="Arial" w:cs="Arial"/>
        </w:rPr>
        <w:t>42</w:t>
      </w:r>
      <w:r w:rsidRPr="005F3088">
        <w:rPr>
          <w:rFonts w:ascii="Arial" w:hAnsi="Arial" w:cs="Arial"/>
        </w:rPr>
        <w:t>,</w:t>
      </w:r>
      <w:r w:rsidR="0064482B">
        <w:rPr>
          <w:rFonts w:ascii="Arial" w:hAnsi="Arial" w:cs="Arial"/>
        </w:rPr>
        <w:t>308</w:t>
      </w:r>
    </w:p>
    <w:p w:rsidR="00CD2FE9" w:rsidRDefault="00CD2FE9" w:rsidP="00CD2FE9">
      <w:pPr>
        <w:rPr>
          <w:rFonts w:ascii="Arial" w:hAnsi="Arial" w:cs="Arial"/>
          <w:b/>
        </w:rPr>
      </w:pPr>
    </w:p>
    <w:p w:rsidR="00CD2FE9" w:rsidRDefault="00CD2FE9" w:rsidP="00CD2FE9">
      <w:pPr>
        <w:rPr>
          <w:rFonts w:ascii="Arial" w:hAnsi="Arial" w:cs="Arial"/>
        </w:rPr>
      </w:pPr>
      <w:r w:rsidRPr="00191DB0">
        <w:rPr>
          <w:rFonts w:ascii="Arial" w:hAnsi="Arial" w:cs="Arial"/>
          <w:b/>
        </w:rPr>
        <w:t>Recurring annual costs:</w:t>
      </w:r>
      <w:r w:rsidRPr="00191DB0">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F34D21">
        <w:rPr>
          <w:rFonts w:ascii="Arial" w:hAnsi="Arial" w:cs="Arial"/>
          <w:b/>
        </w:rPr>
        <w:t>$</w:t>
      </w:r>
      <w:r w:rsidR="0064482B" w:rsidRPr="00F34D21">
        <w:rPr>
          <w:rFonts w:ascii="Arial" w:hAnsi="Arial" w:cs="Arial"/>
          <w:b/>
        </w:rPr>
        <w:t>36</w:t>
      </w:r>
      <w:r w:rsidRPr="00F34D21">
        <w:rPr>
          <w:rFonts w:ascii="Arial" w:hAnsi="Arial" w:cs="Arial"/>
          <w:b/>
        </w:rPr>
        <w:t>0,</w:t>
      </w:r>
      <w:r w:rsidR="0064482B" w:rsidRPr="00F34D21">
        <w:rPr>
          <w:rFonts w:ascii="Arial" w:hAnsi="Arial" w:cs="Arial"/>
          <w:b/>
        </w:rPr>
        <w:t>283</w:t>
      </w:r>
    </w:p>
    <w:p w:rsidR="00C648D8" w:rsidRDefault="00C648D8" w:rsidP="00CD2FE9">
      <w:pPr>
        <w:rPr>
          <w:rFonts w:ascii="Arial" w:hAnsi="Arial" w:cs="Arial"/>
          <w:b/>
        </w:rPr>
      </w:pPr>
    </w:p>
    <w:p w:rsidR="00CD2FE9" w:rsidRPr="006D3FBD" w:rsidRDefault="00CD2FE9" w:rsidP="00CD2FE9">
      <w:pPr>
        <w:rPr>
          <w:rFonts w:ascii="Arial" w:hAnsi="Arial" w:cs="Arial"/>
          <w:b/>
        </w:rPr>
      </w:pPr>
      <w:r>
        <w:rPr>
          <w:rFonts w:ascii="Arial" w:hAnsi="Arial" w:cs="Arial"/>
          <w:b/>
        </w:rPr>
        <w:t xml:space="preserve">Cost to Replace Other Services: </w:t>
      </w:r>
    </w:p>
    <w:p w:rsidR="00CD2FE9" w:rsidRDefault="00CD2FE9" w:rsidP="00CD2FE9">
      <w:pPr>
        <w:rPr>
          <w:rFonts w:ascii="Arial" w:hAnsi="Arial" w:cs="Arial"/>
        </w:rPr>
      </w:pPr>
    </w:p>
    <w:p w:rsidR="00CD2FE9" w:rsidRDefault="00CD2FE9" w:rsidP="00CD2FE9">
      <w:pPr>
        <w:rPr>
          <w:rFonts w:ascii="Arial" w:hAnsi="Arial" w:cs="Arial"/>
        </w:rPr>
      </w:pPr>
      <w:r>
        <w:rPr>
          <w:rFonts w:ascii="Arial" w:hAnsi="Arial" w:cs="Arial"/>
        </w:rPr>
        <w:t>Additional staff for police station to stay open 24/7:</w:t>
      </w:r>
    </w:p>
    <w:p w:rsidR="00CD2FE9" w:rsidRDefault="00CD2FE9" w:rsidP="00CD2FE9">
      <w:pPr>
        <w:pStyle w:val="ListParagraph"/>
        <w:numPr>
          <w:ilvl w:val="0"/>
          <w:numId w:val="19"/>
        </w:numPr>
        <w:rPr>
          <w:rFonts w:ascii="Arial" w:hAnsi="Arial" w:cs="Arial"/>
        </w:rPr>
      </w:pPr>
      <w:r>
        <w:rPr>
          <w:rFonts w:ascii="Arial" w:hAnsi="Arial" w:cs="Arial"/>
        </w:rPr>
        <w:t>Duplicate monitoring equipment in dispatch office in records office,</w:t>
      </w:r>
    </w:p>
    <w:p w:rsidR="00CD2FE9" w:rsidRDefault="00CD2FE9" w:rsidP="00AD4AA5">
      <w:pPr>
        <w:pStyle w:val="ListParagraph"/>
        <w:numPr>
          <w:ilvl w:val="1"/>
          <w:numId w:val="19"/>
        </w:numPr>
        <w:ind w:left="1080"/>
        <w:rPr>
          <w:rFonts w:ascii="Arial" w:hAnsi="Arial" w:cs="Arial"/>
        </w:rPr>
      </w:pPr>
      <w:r>
        <w:rPr>
          <w:rFonts w:ascii="Arial" w:hAnsi="Arial" w:cs="Arial"/>
        </w:rPr>
        <w:t>$10,000 - $20,000 (approx.)</w:t>
      </w:r>
    </w:p>
    <w:p w:rsidR="00CD2FE9" w:rsidRPr="00E74868" w:rsidRDefault="00125836" w:rsidP="00CD2FE9">
      <w:pPr>
        <w:pStyle w:val="ListParagraph"/>
        <w:numPr>
          <w:ilvl w:val="0"/>
          <w:numId w:val="19"/>
        </w:numPr>
        <w:rPr>
          <w:rFonts w:ascii="Arial" w:hAnsi="Arial" w:cs="Arial"/>
        </w:rPr>
      </w:pPr>
      <w:r w:rsidRPr="00E74868">
        <w:rPr>
          <w:rFonts w:ascii="Arial" w:hAnsi="Arial" w:cs="Arial"/>
        </w:rPr>
        <w:t xml:space="preserve">Hire </w:t>
      </w:r>
      <w:r w:rsidR="00EA085F">
        <w:rPr>
          <w:rFonts w:ascii="Arial" w:hAnsi="Arial" w:cs="Arial"/>
        </w:rPr>
        <w:t>three (</w:t>
      </w:r>
      <w:r w:rsidR="00CD2FE9" w:rsidRPr="00E74868">
        <w:rPr>
          <w:rFonts w:ascii="Arial" w:hAnsi="Arial" w:cs="Arial"/>
        </w:rPr>
        <w:t>3</w:t>
      </w:r>
      <w:r w:rsidR="00EA085F">
        <w:rPr>
          <w:rFonts w:ascii="Arial" w:hAnsi="Arial" w:cs="Arial"/>
        </w:rPr>
        <w:t>)</w:t>
      </w:r>
      <w:r w:rsidR="00CD2FE9" w:rsidRPr="00E74868">
        <w:rPr>
          <w:rFonts w:ascii="Arial" w:hAnsi="Arial" w:cs="Arial"/>
        </w:rPr>
        <w:t xml:space="preserve"> </w:t>
      </w:r>
      <w:r w:rsidRPr="00E74868">
        <w:rPr>
          <w:rFonts w:ascii="Arial" w:hAnsi="Arial" w:cs="Arial"/>
        </w:rPr>
        <w:t xml:space="preserve">new </w:t>
      </w:r>
      <w:r w:rsidR="00CD2FE9" w:rsidRPr="00E74868">
        <w:rPr>
          <w:rFonts w:ascii="Arial" w:hAnsi="Arial" w:cs="Arial"/>
        </w:rPr>
        <w:t>employees</w:t>
      </w:r>
      <w:r w:rsidR="00E74868" w:rsidRPr="00E74868">
        <w:rPr>
          <w:rFonts w:ascii="Arial" w:hAnsi="Arial" w:cs="Arial"/>
        </w:rPr>
        <w:t xml:space="preserve"> @</w:t>
      </w:r>
      <w:r w:rsidR="00E74868">
        <w:rPr>
          <w:rFonts w:ascii="Arial" w:hAnsi="Arial" w:cs="Arial"/>
        </w:rPr>
        <w:t xml:space="preserve"> </w:t>
      </w:r>
      <w:r w:rsidR="00CD2FE9" w:rsidRPr="00E74868">
        <w:rPr>
          <w:rFonts w:ascii="Arial" w:hAnsi="Arial" w:cs="Arial"/>
        </w:rPr>
        <w:t>$27,000 salary each, plus benefits</w:t>
      </w:r>
    </w:p>
    <w:p w:rsidR="00CD2FE9" w:rsidRDefault="00CD2FE9" w:rsidP="00CD2FE9">
      <w:pPr>
        <w:pStyle w:val="ListParagraph"/>
        <w:numPr>
          <w:ilvl w:val="0"/>
          <w:numId w:val="19"/>
        </w:numPr>
        <w:rPr>
          <w:rFonts w:ascii="Arial" w:hAnsi="Arial" w:cs="Arial"/>
        </w:rPr>
      </w:pPr>
      <w:r>
        <w:rPr>
          <w:rFonts w:ascii="Arial" w:hAnsi="Arial" w:cs="Arial"/>
        </w:rPr>
        <w:t>$110,000 annual</w:t>
      </w:r>
    </w:p>
    <w:p w:rsidR="00CD2FE9" w:rsidRPr="00E102CC" w:rsidRDefault="00CD2FE9" w:rsidP="00CD2FE9">
      <w:pPr>
        <w:pStyle w:val="ListParagraph"/>
        <w:rPr>
          <w:rFonts w:ascii="Arial" w:hAnsi="Arial" w:cs="Arial"/>
        </w:rPr>
      </w:pPr>
    </w:p>
    <w:p w:rsidR="00CD2FE9" w:rsidRDefault="00CD2FE9" w:rsidP="00CD2FE9">
      <w:pPr>
        <w:rPr>
          <w:rFonts w:ascii="Arial" w:hAnsi="Arial" w:cs="Arial"/>
          <w:b/>
        </w:rPr>
      </w:pPr>
      <w:r w:rsidRPr="00F61F49">
        <w:rPr>
          <w:rFonts w:ascii="Arial" w:hAnsi="Arial" w:cs="Arial"/>
          <w:b/>
        </w:rPr>
        <w:t xml:space="preserve">Five (5) City </w:t>
      </w:r>
      <w:proofErr w:type="gramStart"/>
      <w:r w:rsidRPr="00F61F49">
        <w:rPr>
          <w:rFonts w:ascii="Arial" w:hAnsi="Arial" w:cs="Arial"/>
          <w:b/>
        </w:rPr>
        <w:t>Comparison</w:t>
      </w:r>
      <w:proofErr w:type="gramEnd"/>
    </w:p>
    <w:p w:rsidR="00CD2FE9" w:rsidRPr="00F61F49" w:rsidRDefault="00CD2FE9" w:rsidP="00CD2FE9">
      <w:pPr>
        <w:rPr>
          <w:rFonts w:ascii="Arial" w:hAnsi="Arial" w:cs="Arial"/>
          <w:b/>
        </w:rPr>
      </w:pPr>
    </w:p>
    <w:p w:rsidR="00CD2FE9" w:rsidRDefault="00CD2FE9" w:rsidP="00CD2FE9">
      <w:pPr>
        <w:rPr>
          <w:rFonts w:ascii="Arial" w:hAnsi="Arial" w:cs="Arial"/>
        </w:rPr>
      </w:pPr>
      <w:r>
        <w:rPr>
          <w:rFonts w:ascii="Arial" w:hAnsi="Arial" w:cs="Arial"/>
        </w:rPr>
        <w:t xml:space="preserve">Tavares, Maitland, and Clermont outsourced their communications to save money. Five years later, Tavares resumed communication services. Mount Dora and Eustis have not outsourced. All five agencies currently incur approximately the same cost for communications when adjusted for individual agency budgeting and organizational structures. </w:t>
      </w:r>
    </w:p>
    <w:p w:rsidR="00125836" w:rsidRDefault="00125836" w:rsidP="00CD2FE9">
      <w:pPr>
        <w:rPr>
          <w:rFonts w:ascii="Arial" w:hAnsi="Arial" w:cs="Arial"/>
        </w:rPr>
      </w:pPr>
    </w:p>
    <w:p w:rsidR="00CD2FE9" w:rsidRPr="00125836" w:rsidRDefault="00125836" w:rsidP="00CD2FE9">
      <w:pPr>
        <w:rPr>
          <w:rFonts w:ascii="Arial" w:hAnsi="Arial" w:cs="Arial"/>
          <w:b/>
        </w:rPr>
      </w:pPr>
      <w:r w:rsidRPr="00125836">
        <w:rPr>
          <w:rFonts w:ascii="Arial" w:hAnsi="Arial" w:cs="Arial"/>
          <w:b/>
        </w:rPr>
        <w:t>F</w:t>
      </w:r>
      <w:r w:rsidR="002F6737">
        <w:rPr>
          <w:rFonts w:ascii="Arial" w:hAnsi="Arial" w:cs="Arial"/>
          <w:b/>
        </w:rPr>
        <w:t xml:space="preserve">iscal </w:t>
      </w:r>
      <w:r w:rsidRPr="00125836">
        <w:rPr>
          <w:rFonts w:ascii="Arial" w:hAnsi="Arial" w:cs="Arial"/>
          <w:b/>
        </w:rPr>
        <w:t>Y</w:t>
      </w:r>
      <w:r w:rsidR="002F6737">
        <w:rPr>
          <w:rFonts w:ascii="Arial" w:hAnsi="Arial" w:cs="Arial"/>
          <w:b/>
        </w:rPr>
        <w:t>ear</w:t>
      </w:r>
      <w:r w:rsidRPr="00125836">
        <w:rPr>
          <w:rFonts w:ascii="Arial" w:hAnsi="Arial" w:cs="Arial"/>
          <w:b/>
        </w:rPr>
        <w:t xml:space="preserve"> 2012:</w:t>
      </w:r>
    </w:p>
    <w:p w:rsidR="00125836" w:rsidRDefault="00125836" w:rsidP="00CD2FE9">
      <w:pPr>
        <w:rPr>
          <w:rFonts w:ascii="Arial" w:hAnsi="Arial" w:cs="Arial"/>
          <w:b/>
        </w:rPr>
      </w:pPr>
    </w:p>
    <w:p w:rsidR="00CD2FE9" w:rsidRPr="007622B6" w:rsidRDefault="00125836" w:rsidP="00CD2FE9">
      <w:pPr>
        <w:rPr>
          <w:rFonts w:ascii="Arial" w:hAnsi="Arial" w:cs="Arial"/>
          <w:b/>
        </w:rPr>
      </w:pPr>
      <w:r>
        <w:rPr>
          <w:rFonts w:ascii="Arial" w:hAnsi="Arial" w:cs="Arial"/>
          <w:b/>
        </w:rPr>
        <w:t>T</w:t>
      </w:r>
      <w:r w:rsidR="00FF3C53">
        <w:rPr>
          <w:rFonts w:ascii="Arial" w:hAnsi="Arial" w:cs="Arial"/>
          <w:b/>
        </w:rPr>
        <w:t>avares</w:t>
      </w:r>
      <w:r w:rsidR="00CD2FE9" w:rsidRPr="007622B6">
        <w:rPr>
          <w:rFonts w:ascii="Arial" w:hAnsi="Arial" w:cs="Arial"/>
          <w:b/>
        </w:rPr>
        <w:tab/>
      </w:r>
      <w:r w:rsidR="00CD2FE9">
        <w:rPr>
          <w:rFonts w:ascii="Arial" w:hAnsi="Arial" w:cs="Arial"/>
          <w:b/>
        </w:rPr>
        <w:tab/>
      </w:r>
      <w:r w:rsidR="00CD2FE9" w:rsidRPr="007622B6">
        <w:rPr>
          <w:rFonts w:ascii="Arial" w:hAnsi="Arial" w:cs="Arial"/>
          <w:b/>
        </w:rPr>
        <w:t>$468,234</w:t>
      </w:r>
    </w:p>
    <w:p w:rsidR="00CD2FE9" w:rsidRPr="007622B6" w:rsidRDefault="00FF3C53" w:rsidP="00CD2FE9">
      <w:pPr>
        <w:rPr>
          <w:rFonts w:ascii="Arial" w:hAnsi="Arial" w:cs="Arial"/>
          <w:b/>
        </w:rPr>
      </w:pPr>
      <w:r>
        <w:rPr>
          <w:rFonts w:ascii="Arial" w:hAnsi="Arial" w:cs="Arial"/>
          <w:b/>
        </w:rPr>
        <w:t>Maitland</w:t>
      </w:r>
      <w:r w:rsidR="00CD2FE9" w:rsidRPr="007622B6">
        <w:rPr>
          <w:rFonts w:ascii="Arial" w:hAnsi="Arial" w:cs="Arial"/>
          <w:b/>
        </w:rPr>
        <w:tab/>
      </w:r>
      <w:r w:rsidR="00CD2FE9">
        <w:rPr>
          <w:rFonts w:ascii="Arial" w:hAnsi="Arial" w:cs="Arial"/>
          <w:b/>
        </w:rPr>
        <w:tab/>
      </w:r>
      <w:r w:rsidR="00CD2FE9" w:rsidRPr="007622B6">
        <w:rPr>
          <w:rFonts w:ascii="Arial" w:hAnsi="Arial" w:cs="Arial"/>
          <w:b/>
        </w:rPr>
        <w:t>$393.000</w:t>
      </w:r>
    </w:p>
    <w:p w:rsidR="00CD2FE9" w:rsidRPr="007622B6" w:rsidRDefault="00FF3C53" w:rsidP="00CD2FE9">
      <w:pPr>
        <w:rPr>
          <w:rFonts w:ascii="Arial" w:hAnsi="Arial" w:cs="Arial"/>
          <w:b/>
        </w:rPr>
      </w:pPr>
      <w:r>
        <w:rPr>
          <w:rFonts w:ascii="Arial" w:hAnsi="Arial" w:cs="Arial"/>
          <w:b/>
        </w:rPr>
        <w:t>Clermont</w:t>
      </w:r>
      <w:r w:rsidR="00CD2FE9" w:rsidRPr="007622B6">
        <w:rPr>
          <w:rFonts w:ascii="Arial" w:hAnsi="Arial" w:cs="Arial"/>
          <w:b/>
        </w:rPr>
        <w:tab/>
      </w:r>
      <w:r w:rsidR="00CD2FE9">
        <w:rPr>
          <w:rFonts w:ascii="Arial" w:hAnsi="Arial" w:cs="Arial"/>
          <w:b/>
        </w:rPr>
        <w:tab/>
      </w:r>
      <w:r w:rsidR="00CD2FE9" w:rsidRPr="007622B6">
        <w:rPr>
          <w:rFonts w:ascii="Arial" w:hAnsi="Arial" w:cs="Arial"/>
          <w:b/>
        </w:rPr>
        <w:t>$450,887</w:t>
      </w:r>
    </w:p>
    <w:p w:rsidR="00CD2FE9" w:rsidRPr="007622B6" w:rsidRDefault="00CD2FE9" w:rsidP="00CD2FE9">
      <w:pPr>
        <w:rPr>
          <w:rFonts w:ascii="Arial" w:hAnsi="Arial" w:cs="Arial"/>
          <w:b/>
        </w:rPr>
      </w:pPr>
      <w:r w:rsidRPr="007622B6">
        <w:rPr>
          <w:rFonts w:ascii="Arial" w:hAnsi="Arial" w:cs="Arial"/>
          <w:b/>
        </w:rPr>
        <w:t>Mount Dora</w:t>
      </w:r>
      <w:r w:rsidRPr="007622B6">
        <w:rPr>
          <w:rFonts w:ascii="Arial" w:hAnsi="Arial" w:cs="Arial"/>
          <w:b/>
        </w:rPr>
        <w:tab/>
      </w:r>
      <w:r>
        <w:rPr>
          <w:rFonts w:ascii="Arial" w:hAnsi="Arial" w:cs="Arial"/>
          <w:b/>
        </w:rPr>
        <w:tab/>
      </w:r>
      <w:r w:rsidRPr="007622B6">
        <w:rPr>
          <w:rFonts w:ascii="Arial" w:hAnsi="Arial" w:cs="Arial"/>
          <w:b/>
        </w:rPr>
        <w:t>$399,600</w:t>
      </w:r>
    </w:p>
    <w:p w:rsidR="00CD2FE9" w:rsidRPr="007622B6" w:rsidRDefault="00CD2FE9" w:rsidP="00CD2FE9">
      <w:pPr>
        <w:rPr>
          <w:rFonts w:ascii="Arial" w:hAnsi="Arial" w:cs="Arial"/>
          <w:b/>
        </w:rPr>
      </w:pPr>
      <w:r w:rsidRPr="007622B6">
        <w:rPr>
          <w:rFonts w:ascii="Arial" w:hAnsi="Arial" w:cs="Arial"/>
          <w:b/>
        </w:rPr>
        <w:t xml:space="preserve">Eustis </w:t>
      </w:r>
      <w:r w:rsidRPr="007622B6">
        <w:rPr>
          <w:rFonts w:ascii="Arial" w:hAnsi="Arial" w:cs="Arial"/>
          <w:b/>
        </w:rPr>
        <w:tab/>
      </w:r>
      <w:r>
        <w:rPr>
          <w:rFonts w:ascii="Arial" w:hAnsi="Arial" w:cs="Arial"/>
          <w:b/>
        </w:rPr>
        <w:tab/>
      </w:r>
      <w:r w:rsidRPr="007622B6">
        <w:rPr>
          <w:rFonts w:ascii="Arial" w:hAnsi="Arial" w:cs="Arial"/>
          <w:b/>
        </w:rPr>
        <w:t>$479,998</w:t>
      </w:r>
    </w:p>
    <w:p w:rsidR="00CD2FE9" w:rsidRDefault="00CD2FE9" w:rsidP="00CD2FE9">
      <w:pPr>
        <w:rPr>
          <w:rFonts w:ascii="Arial" w:hAnsi="Arial" w:cs="Arial"/>
        </w:rPr>
      </w:pPr>
    </w:p>
    <w:p w:rsidR="00CD2FE9" w:rsidRPr="00DD355D" w:rsidRDefault="00CD2FE9" w:rsidP="00CD2FE9">
      <w:pPr>
        <w:rPr>
          <w:rFonts w:ascii="Arial" w:hAnsi="Arial" w:cs="Arial"/>
          <w:b/>
          <w:u w:val="single"/>
        </w:rPr>
      </w:pPr>
      <w:r w:rsidRPr="00DD355D">
        <w:rPr>
          <w:rFonts w:ascii="Arial" w:hAnsi="Arial" w:cs="Arial"/>
          <w:b/>
          <w:u w:val="single"/>
        </w:rPr>
        <w:t>Outsourcing Advantages:</w:t>
      </w:r>
    </w:p>
    <w:p w:rsidR="00CD2FE9" w:rsidRDefault="00CD2FE9" w:rsidP="00CD2FE9">
      <w:pPr>
        <w:rPr>
          <w:rFonts w:ascii="Arial" w:hAnsi="Arial" w:cs="Arial"/>
        </w:rPr>
      </w:pPr>
    </w:p>
    <w:p w:rsidR="00CD2FE9" w:rsidRPr="009508DD" w:rsidRDefault="00CD2FE9" w:rsidP="00CD2FE9">
      <w:pPr>
        <w:rPr>
          <w:rFonts w:ascii="Arial" w:hAnsi="Arial" w:cs="Arial"/>
        </w:rPr>
      </w:pPr>
      <w:r w:rsidRPr="009508DD">
        <w:rPr>
          <w:rFonts w:ascii="Arial" w:hAnsi="Arial" w:cs="Arial"/>
        </w:rPr>
        <w:t>Outsourcing</w:t>
      </w:r>
      <w:r>
        <w:rPr>
          <w:rFonts w:ascii="Arial" w:hAnsi="Arial" w:cs="Arial"/>
        </w:rPr>
        <w:t xml:space="preserve"> may provide</w:t>
      </w:r>
      <w:r w:rsidRPr="009508DD">
        <w:rPr>
          <w:rFonts w:ascii="Arial" w:hAnsi="Arial" w:cs="Arial"/>
        </w:rPr>
        <w:t xml:space="preserve"> </w:t>
      </w:r>
      <w:r>
        <w:rPr>
          <w:rFonts w:ascii="Arial" w:hAnsi="Arial" w:cs="Arial"/>
        </w:rPr>
        <w:t xml:space="preserve">a </w:t>
      </w:r>
      <w:r w:rsidRPr="009508DD">
        <w:rPr>
          <w:rFonts w:ascii="Arial" w:hAnsi="Arial" w:cs="Arial"/>
        </w:rPr>
        <w:t xml:space="preserve">long term operating budget savings </w:t>
      </w:r>
      <w:r>
        <w:rPr>
          <w:rFonts w:ascii="Arial" w:hAnsi="Arial" w:cs="Arial"/>
        </w:rPr>
        <w:t xml:space="preserve">if </w:t>
      </w:r>
      <w:r w:rsidRPr="009508DD">
        <w:rPr>
          <w:rFonts w:ascii="Arial" w:hAnsi="Arial" w:cs="Arial"/>
        </w:rPr>
        <w:t>a corresponding reduction in the level of service is acceptable</w:t>
      </w:r>
      <w:r>
        <w:rPr>
          <w:rFonts w:ascii="Arial" w:hAnsi="Arial" w:cs="Arial"/>
        </w:rPr>
        <w:t xml:space="preserve">. </w:t>
      </w:r>
      <w:proofErr w:type="gramStart"/>
      <w:r w:rsidR="00125836">
        <w:rPr>
          <w:rFonts w:ascii="Arial" w:hAnsi="Arial" w:cs="Arial"/>
        </w:rPr>
        <w:t>L</w:t>
      </w:r>
      <w:r>
        <w:rPr>
          <w:rFonts w:ascii="Arial" w:hAnsi="Arial" w:cs="Arial"/>
        </w:rPr>
        <w:t xml:space="preserve">imiting communication services to </w:t>
      </w:r>
      <w:r w:rsidR="009C1A3C">
        <w:rPr>
          <w:rFonts w:ascii="Arial" w:hAnsi="Arial" w:cs="Arial"/>
        </w:rPr>
        <w:t xml:space="preserve">only </w:t>
      </w:r>
      <w:r w:rsidR="00125836">
        <w:rPr>
          <w:rFonts w:ascii="Arial" w:hAnsi="Arial" w:cs="Arial"/>
        </w:rPr>
        <w:t xml:space="preserve">traditional </w:t>
      </w:r>
      <w:r>
        <w:rPr>
          <w:rFonts w:ascii="Arial" w:hAnsi="Arial" w:cs="Arial"/>
        </w:rPr>
        <w:t>emergency 911 and non-emergency dispatching costs less to provide than a full range of services.</w:t>
      </w:r>
      <w:proofErr w:type="gramEnd"/>
    </w:p>
    <w:p w:rsidR="00CD2FE9" w:rsidRDefault="00CD2FE9" w:rsidP="00CD2FE9">
      <w:pPr>
        <w:rPr>
          <w:rFonts w:ascii="Arial" w:hAnsi="Arial" w:cs="Arial"/>
        </w:rPr>
      </w:pPr>
    </w:p>
    <w:p w:rsidR="00CD2FE9" w:rsidRPr="00DD355D" w:rsidRDefault="00CD2FE9" w:rsidP="00CD2FE9">
      <w:pPr>
        <w:rPr>
          <w:rFonts w:ascii="Arial" w:hAnsi="Arial" w:cs="Arial"/>
          <w:b/>
          <w:u w:val="single"/>
        </w:rPr>
      </w:pPr>
      <w:r w:rsidRPr="00DD355D">
        <w:rPr>
          <w:rFonts w:ascii="Arial" w:hAnsi="Arial" w:cs="Arial"/>
          <w:b/>
          <w:u w:val="single"/>
        </w:rPr>
        <w:t>Outsourcing Disadvantages:</w:t>
      </w:r>
    </w:p>
    <w:p w:rsidR="00CD2FE9" w:rsidRDefault="00CD2FE9" w:rsidP="00CD2FE9">
      <w:pPr>
        <w:rPr>
          <w:rFonts w:ascii="Arial" w:hAnsi="Arial" w:cs="Arial"/>
        </w:rPr>
      </w:pPr>
    </w:p>
    <w:p w:rsidR="00CD2FE9" w:rsidRDefault="00CD2FE9" w:rsidP="00CD2FE9">
      <w:pPr>
        <w:rPr>
          <w:rFonts w:ascii="Arial" w:hAnsi="Arial" w:cs="Arial"/>
        </w:rPr>
      </w:pPr>
      <w:r>
        <w:rPr>
          <w:rFonts w:ascii="Arial" w:hAnsi="Arial" w:cs="Arial"/>
        </w:rPr>
        <w:t xml:space="preserve">Outsourcing will </w:t>
      </w:r>
      <w:r w:rsidR="009C1A3C">
        <w:rPr>
          <w:rFonts w:ascii="Arial" w:hAnsi="Arial" w:cs="Arial"/>
        </w:rPr>
        <w:t xml:space="preserve">require </w:t>
      </w:r>
      <w:r>
        <w:rPr>
          <w:rFonts w:ascii="Arial" w:hAnsi="Arial" w:cs="Arial"/>
        </w:rPr>
        <w:t>a very large initial outlay in transition costs and will result in a severe reduction in services unless additional staff is hired to compensate.</w:t>
      </w:r>
    </w:p>
    <w:p w:rsidR="00CD2FE9" w:rsidRDefault="00CD2FE9" w:rsidP="00CD2FE9">
      <w:pPr>
        <w:rPr>
          <w:rFonts w:ascii="Arial" w:hAnsi="Arial" w:cs="Arial"/>
          <w:b/>
        </w:rPr>
      </w:pPr>
    </w:p>
    <w:p w:rsidR="00CD2FE9" w:rsidRPr="002368D0" w:rsidRDefault="00CD2FE9" w:rsidP="00CD2FE9">
      <w:pPr>
        <w:pStyle w:val="ListParagraph"/>
        <w:numPr>
          <w:ilvl w:val="0"/>
          <w:numId w:val="16"/>
        </w:numPr>
        <w:rPr>
          <w:rFonts w:ascii="Arial" w:hAnsi="Arial" w:cs="Arial"/>
        </w:rPr>
      </w:pPr>
      <w:r>
        <w:rPr>
          <w:rFonts w:ascii="Arial" w:hAnsi="Arial" w:cs="Arial"/>
        </w:rPr>
        <w:lastRenderedPageBreak/>
        <w:t>I</w:t>
      </w:r>
      <w:r w:rsidRPr="002368D0">
        <w:rPr>
          <w:rFonts w:ascii="Arial" w:hAnsi="Arial" w:cs="Arial"/>
        </w:rPr>
        <w:t xml:space="preserve">ncreased cost </w:t>
      </w:r>
      <w:r>
        <w:rPr>
          <w:rFonts w:ascii="Arial" w:hAnsi="Arial" w:cs="Arial"/>
        </w:rPr>
        <w:t>to replace lost staffing</w:t>
      </w:r>
    </w:p>
    <w:p w:rsidR="00CD2FE9" w:rsidRDefault="00CD2FE9" w:rsidP="00CD2FE9">
      <w:pPr>
        <w:pStyle w:val="ListParagraph"/>
        <w:numPr>
          <w:ilvl w:val="0"/>
          <w:numId w:val="17"/>
        </w:numPr>
        <w:rPr>
          <w:rFonts w:ascii="Arial" w:hAnsi="Arial" w:cs="Arial"/>
        </w:rPr>
      </w:pPr>
      <w:r w:rsidRPr="00CD59FA">
        <w:rPr>
          <w:rFonts w:ascii="Arial" w:hAnsi="Arial" w:cs="Arial"/>
        </w:rPr>
        <w:t xml:space="preserve">Reduced services to residents, </w:t>
      </w:r>
      <w:r>
        <w:rPr>
          <w:rFonts w:ascii="Arial" w:hAnsi="Arial" w:cs="Arial"/>
        </w:rPr>
        <w:t>pol</w:t>
      </w:r>
      <w:r w:rsidRPr="00CD59FA">
        <w:rPr>
          <w:rFonts w:ascii="Arial" w:hAnsi="Arial" w:cs="Arial"/>
        </w:rPr>
        <w:t>ice officers,</w:t>
      </w:r>
      <w:r>
        <w:rPr>
          <w:rFonts w:ascii="Arial" w:hAnsi="Arial" w:cs="Arial"/>
        </w:rPr>
        <w:t xml:space="preserve"> other</w:t>
      </w:r>
      <w:r w:rsidRPr="00CD59FA">
        <w:rPr>
          <w:rFonts w:ascii="Arial" w:hAnsi="Arial" w:cs="Arial"/>
        </w:rPr>
        <w:t xml:space="preserve"> city </w:t>
      </w:r>
      <w:r>
        <w:rPr>
          <w:rFonts w:ascii="Arial" w:hAnsi="Arial" w:cs="Arial"/>
        </w:rPr>
        <w:t>departments</w:t>
      </w:r>
    </w:p>
    <w:p w:rsidR="00CD2FE9" w:rsidRDefault="00CD2FE9" w:rsidP="002F6737">
      <w:pPr>
        <w:pStyle w:val="ListParagraph"/>
        <w:numPr>
          <w:ilvl w:val="1"/>
          <w:numId w:val="17"/>
        </w:numPr>
        <w:ind w:left="1080"/>
        <w:rPr>
          <w:rFonts w:ascii="Arial" w:hAnsi="Arial" w:cs="Arial"/>
        </w:rPr>
      </w:pPr>
      <w:r>
        <w:rPr>
          <w:rFonts w:ascii="Arial" w:hAnsi="Arial" w:cs="Arial"/>
        </w:rPr>
        <w:t>No building alarm monitoring</w:t>
      </w:r>
    </w:p>
    <w:p w:rsidR="00CD2FE9" w:rsidRDefault="00CD2FE9" w:rsidP="002F6737">
      <w:pPr>
        <w:pStyle w:val="ListParagraph"/>
        <w:numPr>
          <w:ilvl w:val="1"/>
          <w:numId w:val="17"/>
        </w:numPr>
        <w:ind w:left="1080"/>
        <w:rPr>
          <w:rFonts w:ascii="Arial" w:hAnsi="Arial" w:cs="Arial"/>
        </w:rPr>
      </w:pPr>
      <w:r>
        <w:rPr>
          <w:rFonts w:ascii="Arial" w:hAnsi="Arial" w:cs="Arial"/>
        </w:rPr>
        <w:t xml:space="preserve">No </w:t>
      </w:r>
      <w:r w:rsidR="009C1A3C">
        <w:rPr>
          <w:rFonts w:ascii="Arial" w:hAnsi="Arial" w:cs="Arial"/>
        </w:rPr>
        <w:t xml:space="preserve">building </w:t>
      </w:r>
      <w:r>
        <w:rPr>
          <w:rFonts w:ascii="Arial" w:hAnsi="Arial" w:cs="Arial"/>
        </w:rPr>
        <w:t>video monitoring</w:t>
      </w:r>
    </w:p>
    <w:p w:rsidR="00CD2FE9" w:rsidRPr="00CD59FA" w:rsidRDefault="00CD2FE9" w:rsidP="002F6737">
      <w:pPr>
        <w:pStyle w:val="ListParagraph"/>
        <w:numPr>
          <w:ilvl w:val="1"/>
          <w:numId w:val="17"/>
        </w:numPr>
        <w:ind w:left="1080"/>
        <w:rPr>
          <w:rFonts w:ascii="Arial" w:hAnsi="Arial" w:cs="Arial"/>
        </w:rPr>
      </w:pPr>
      <w:r>
        <w:rPr>
          <w:rFonts w:ascii="Arial" w:hAnsi="Arial" w:cs="Arial"/>
        </w:rPr>
        <w:t xml:space="preserve">No </w:t>
      </w:r>
      <w:r w:rsidR="009C1A3C">
        <w:rPr>
          <w:rFonts w:ascii="Arial" w:hAnsi="Arial" w:cs="Arial"/>
        </w:rPr>
        <w:t xml:space="preserve">park </w:t>
      </w:r>
      <w:r>
        <w:rPr>
          <w:rFonts w:ascii="Arial" w:hAnsi="Arial" w:cs="Arial"/>
        </w:rPr>
        <w:t xml:space="preserve">monitoring </w:t>
      </w:r>
    </w:p>
    <w:p w:rsidR="00CD2FE9" w:rsidRDefault="00CD2FE9" w:rsidP="00CD2FE9">
      <w:pPr>
        <w:pStyle w:val="ListParagraph"/>
        <w:numPr>
          <w:ilvl w:val="0"/>
          <w:numId w:val="17"/>
        </w:numPr>
        <w:rPr>
          <w:rFonts w:ascii="Arial" w:hAnsi="Arial" w:cs="Arial"/>
        </w:rPr>
      </w:pPr>
      <w:r>
        <w:rPr>
          <w:rFonts w:ascii="Arial" w:hAnsi="Arial" w:cs="Arial"/>
        </w:rPr>
        <w:t>Loss of direct control over quality and performance</w:t>
      </w:r>
    </w:p>
    <w:p w:rsidR="00CD2FE9" w:rsidRDefault="00CD2FE9" w:rsidP="00CD2FE9">
      <w:pPr>
        <w:pStyle w:val="ListParagraph"/>
        <w:numPr>
          <w:ilvl w:val="0"/>
          <w:numId w:val="17"/>
        </w:numPr>
        <w:rPr>
          <w:rFonts w:ascii="Arial" w:hAnsi="Arial" w:cs="Arial"/>
        </w:rPr>
      </w:pPr>
      <w:r>
        <w:rPr>
          <w:rFonts w:ascii="Arial" w:hAnsi="Arial" w:cs="Arial"/>
        </w:rPr>
        <w:t>Safety compromised for arrestees, visitors, and employees in the Police Building</w:t>
      </w:r>
    </w:p>
    <w:p w:rsidR="00CD2FE9" w:rsidRDefault="00CD2FE9" w:rsidP="00CD2FE9">
      <w:pPr>
        <w:pStyle w:val="ListParagraph"/>
        <w:numPr>
          <w:ilvl w:val="0"/>
          <w:numId w:val="17"/>
        </w:numPr>
        <w:rPr>
          <w:rFonts w:ascii="Arial" w:hAnsi="Arial" w:cs="Arial"/>
        </w:rPr>
      </w:pPr>
      <w:r>
        <w:rPr>
          <w:rFonts w:ascii="Arial" w:hAnsi="Arial" w:cs="Arial"/>
        </w:rPr>
        <w:t>Increased liability due to potential miscommunication</w:t>
      </w:r>
    </w:p>
    <w:p w:rsidR="00CD2FE9" w:rsidRDefault="00CD2FE9" w:rsidP="00CD2FE9">
      <w:pPr>
        <w:pStyle w:val="ListParagraph"/>
        <w:numPr>
          <w:ilvl w:val="0"/>
          <w:numId w:val="17"/>
        </w:numPr>
        <w:rPr>
          <w:rFonts w:ascii="Arial" w:hAnsi="Arial" w:cs="Arial"/>
        </w:rPr>
      </w:pPr>
      <w:r>
        <w:rPr>
          <w:rFonts w:ascii="Arial" w:hAnsi="Arial" w:cs="Arial"/>
        </w:rPr>
        <w:t>Loss of control over future operating budgets</w:t>
      </w:r>
    </w:p>
    <w:p w:rsidR="00CD2FE9" w:rsidRDefault="00CD2FE9" w:rsidP="00CD2FE9">
      <w:pPr>
        <w:pStyle w:val="ListParagraph"/>
        <w:numPr>
          <w:ilvl w:val="0"/>
          <w:numId w:val="17"/>
        </w:numPr>
        <w:rPr>
          <w:rFonts w:ascii="Arial" w:hAnsi="Arial" w:cs="Arial"/>
        </w:rPr>
      </w:pPr>
      <w:r>
        <w:rPr>
          <w:rFonts w:ascii="Arial" w:hAnsi="Arial" w:cs="Arial"/>
        </w:rPr>
        <w:t xml:space="preserve">Loss of control for cost of software and technology upgrades by dispatching agency </w:t>
      </w:r>
    </w:p>
    <w:p w:rsidR="00CD2FE9" w:rsidRDefault="00CD2FE9" w:rsidP="00CD2FE9">
      <w:pPr>
        <w:pStyle w:val="ListParagraph"/>
        <w:numPr>
          <w:ilvl w:val="0"/>
          <w:numId w:val="17"/>
        </w:numPr>
        <w:rPr>
          <w:rFonts w:ascii="Arial" w:hAnsi="Arial" w:cs="Arial"/>
        </w:rPr>
      </w:pPr>
      <w:r>
        <w:rPr>
          <w:rFonts w:ascii="Arial" w:hAnsi="Arial" w:cs="Arial"/>
        </w:rPr>
        <w:t>Nearly irrevocable decision without incurring enormous start-up costs including:</w:t>
      </w:r>
    </w:p>
    <w:p w:rsidR="00CD2FE9" w:rsidRDefault="00CD2FE9" w:rsidP="002F6737">
      <w:pPr>
        <w:pStyle w:val="ListParagraph"/>
        <w:numPr>
          <w:ilvl w:val="1"/>
          <w:numId w:val="39"/>
        </w:numPr>
        <w:ind w:left="1080"/>
        <w:rPr>
          <w:rFonts w:ascii="Arial" w:hAnsi="Arial" w:cs="Arial"/>
        </w:rPr>
      </w:pPr>
      <w:r>
        <w:rPr>
          <w:rFonts w:ascii="Arial" w:hAnsi="Arial" w:cs="Arial"/>
        </w:rPr>
        <w:t>infrastructure and equipment</w:t>
      </w:r>
    </w:p>
    <w:p w:rsidR="00CD2FE9" w:rsidRDefault="00CD2FE9" w:rsidP="002F6737">
      <w:pPr>
        <w:pStyle w:val="ListParagraph"/>
        <w:numPr>
          <w:ilvl w:val="1"/>
          <w:numId w:val="39"/>
        </w:numPr>
        <w:ind w:left="1080"/>
        <w:rPr>
          <w:rFonts w:ascii="Arial" w:hAnsi="Arial" w:cs="Arial"/>
        </w:rPr>
      </w:pPr>
      <w:r>
        <w:rPr>
          <w:rFonts w:ascii="Arial" w:hAnsi="Arial" w:cs="Arial"/>
        </w:rPr>
        <w:t>personnel recruiting and training</w:t>
      </w:r>
    </w:p>
    <w:p w:rsidR="00CD2FE9" w:rsidRPr="00AC4799" w:rsidRDefault="00CD2FE9" w:rsidP="002F6737">
      <w:pPr>
        <w:pStyle w:val="ListParagraph"/>
        <w:numPr>
          <w:ilvl w:val="1"/>
          <w:numId w:val="39"/>
        </w:numPr>
        <w:ind w:left="1080"/>
        <w:rPr>
          <w:rFonts w:ascii="Arial" w:hAnsi="Arial" w:cs="Arial"/>
        </w:rPr>
      </w:pPr>
      <w:r>
        <w:rPr>
          <w:rFonts w:ascii="Arial" w:hAnsi="Arial" w:cs="Arial"/>
        </w:rPr>
        <w:t>organizational knowledge and experience</w:t>
      </w:r>
    </w:p>
    <w:p w:rsidR="00CD2FE9" w:rsidRDefault="00CD2FE9" w:rsidP="00CD2FE9">
      <w:pPr>
        <w:rPr>
          <w:rFonts w:ascii="Arial" w:hAnsi="Arial" w:cs="Arial"/>
        </w:rPr>
      </w:pPr>
    </w:p>
    <w:p w:rsidR="00CD2FE9" w:rsidRPr="00B43FA5" w:rsidRDefault="00CD2FE9" w:rsidP="00CD2FE9">
      <w:pPr>
        <w:rPr>
          <w:rFonts w:ascii="Arial" w:hAnsi="Arial" w:cs="Arial"/>
          <w:b/>
        </w:rPr>
      </w:pPr>
      <w:r w:rsidRPr="00B43FA5">
        <w:rPr>
          <w:rFonts w:ascii="Arial" w:hAnsi="Arial" w:cs="Arial"/>
          <w:b/>
        </w:rPr>
        <w:t>Outsourcing Conclusion:</w:t>
      </w:r>
    </w:p>
    <w:p w:rsidR="00CD2FE9" w:rsidRDefault="00CD2FE9" w:rsidP="00CD2FE9">
      <w:pPr>
        <w:rPr>
          <w:rFonts w:ascii="Arial" w:hAnsi="Arial" w:cs="Arial"/>
        </w:rPr>
      </w:pPr>
    </w:p>
    <w:p w:rsidR="00CD2FE9" w:rsidRDefault="00CD2FE9" w:rsidP="00CD2FE9">
      <w:pPr>
        <w:rPr>
          <w:rFonts w:ascii="Arial" w:hAnsi="Arial" w:cs="Arial"/>
        </w:rPr>
      </w:pPr>
      <w:r>
        <w:rPr>
          <w:rFonts w:ascii="Arial" w:hAnsi="Arial" w:cs="Arial"/>
        </w:rPr>
        <w:t>Outsourcing Mount Dora’s Communication Unit is a viable option if the structural limitations of contracted services are acceptable. Our research has indicated that the City of Apopka and the Lake County Sheriff’s Office both provide professional law enforcement communication services on a contractual basis. However, that service is narrowly limited to emergency 911 and non-emergency communications</w:t>
      </w:r>
      <w:r w:rsidR="009C1A3C">
        <w:rPr>
          <w:rFonts w:ascii="Arial" w:hAnsi="Arial" w:cs="Arial"/>
        </w:rPr>
        <w:t xml:space="preserve">; </w:t>
      </w:r>
      <w:r>
        <w:rPr>
          <w:rFonts w:ascii="Arial" w:hAnsi="Arial" w:cs="Arial"/>
        </w:rPr>
        <w:t>services that are commonly thought of as traditional police dispatching.</w:t>
      </w:r>
      <w:r w:rsidRPr="009736F4">
        <w:rPr>
          <w:rFonts w:ascii="Arial" w:hAnsi="Arial" w:cs="Arial"/>
        </w:rPr>
        <w:t xml:space="preserve"> </w:t>
      </w:r>
      <w:r>
        <w:rPr>
          <w:rFonts w:ascii="Arial" w:hAnsi="Arial" w:cs="Arial"/>
        </w:rPr>
        <w:t>Neither agency provides the wide array of services to residents that are typically delivered by municipalities operating their own communications unit.</w:t>
      </w:r>
    </w:p>
    <w:p w:rsidR="00CD2FE9" w:rsidRDefault="00CD2FE9" w:rsidP="00CD2FE9">
      <w:pPr>
        <w:rPr>
          <w:rFonts w:ascii="Arial" w:hAnsi="Arial" w:cs="Arial"/>
        </w:rPr>
      </w:pPr>
    </w:p>
    <w:p w:rsidR="00CD2FE9" w:rsidRDefault="00CD2FE9" w:rsidP="00CD2FE9">
      <w:pPr>
        <w:rPr>
          <w:rFonts w:ascii="Arial" w:hAnsi="Arial" w:cs="Arial"/>
        </w:rPr>
      </w:pPr>
      <w:r>
        <w:rPr>
          <w:rFonts w:ascii="Arial" w:hAnsi="Arial" w:cs="Arial"/>
        </w:rPr>
        <w:t xml:space="preserve">By strictly limiting the scope of services to what is normally considered “traditional police dispatching” a contracted provider can </w:t>
      </w:r>
      <w:r w:rsidR="00416709">
        <w:rPr>
          <w:rFonts w:ascii="Arial" w:hAnsi="Arial" w:cs="Arial"/>
        </w:rPr>
        <w:t xml:space="preserve">be expected to </w:t>
      </w:r>
      <w:r>
        <w:rPr>
          <w:rFonts w:ascii="Arial" w:hAnsi="Arial" w:cs="Arial"/>
        </w:rPr>
        <w:t>provide that service at a lower expense</w:t>
      </w:r>
      <w:r w:rsidR="00416709">
        <w:rPr>
          <w:rFonts w:ascii="Arial" w:hAnsi="Arial" w:cs="Arial"/>
        </w:rPr>
        <w:t xml:space="preserve"> than a full service communications center</w:t>
      </w:r>
      <w:r w:rsidR="009C1A3C">
        <w:rPr>
          <w:rFonts w:ascii="Arial" w:hAnsi="Arial" w:cs="Arial"/>
        </w:rPr>
        <w:t xml:space="preserve">.  That is accomplished </w:t>
      </w:r>
      <w:r>
        <w:rPr>
          <w:rFonts w:ascii="Arial" w:hAnsi="Arial" w:cs="Arial"/>
        </w:rPr>
        <w:t>primarily through economies of sca</w:t>
      </w:r>
      <w:r w:rsidR="00526533">
        <w:rPr>
          <w:rFonts w:ascii="Arial" w:hAnsi="Arial" w:cs="Arial"/>
        </w:rPr>
        <w:t>le:</w:t>
      </w:r>
      <w:r>
        <w:rPr>
          <w:rFonts w:ascii="Arial" w:hAnsi="Arial" w:cs="Arial"/>
        </w:rPr>
        <w:t xml:space="preserve"> </w:t>
      </w:r>
      <w:r w:rsidR="009C1A3C">
        <w:rPr>
          <w:rFonts w:ascii="Arial" w:hAnsi="Arial" w:cs="Arial"/>
        </w:rPr>
        <w:t>i.e.</w:t>
      </w:r>
      <w:r>
        <w:rPr>
          <w:rFonts w:ascii="Arial" w:hAnsi="Arial" w:cs="Arial"/>
        </w:rPr>
        <w:t xml:space="preserve"> reduce the number of dispatchers directly servicing an agency by pooling personnel and have them responsible for more officers and multiple agencies.</w:t>
      </w:r>
    </w:p>
    <w:p w:rsidR="00CD2FE9" w:rsidRDefault="00CD2FE9" w:rsidP="00CD2FE9">
      <w:pPr>
        <w:rPr>
          <w:rFonts w:ascii="Arial" w:hAnsi="Arial" w:cs="Arial"/>
        </w:rPr>
      </w:pPr>
    </w:p>
    <w:p w:rsidR="00CD2FE9" w:rsidRDefault="00CD2FE9" w:rsidP="00CD2FE9">
      <w:pPr>
        <w:rPr>
          <w:rFonts w:ascii="Arial" w:hAnsi="Arial" w:cs="Arial"/>
          <w:b/>
        </w:rPr>
      </w:pPr>
      <w:r>
        <w:rPr>
          <w:rFonts w:ascii="Arial" w:hAnsi="Arial" w:cs="Arial"/>
          <w:b/>
        </w:rPr>
        <w:t>C</w:t>
      </w:r>
      <w:r w:rsidRPr="007B3971">
        <w:rPr>
          <w:rFonts w:ascii="Arial" w:hAnsi="Arial" w:cs="Arial"/>
          <w:b/>
        </w:rPr>
        <w:t xml:space="preserve">ost </w:t>
      </w:r>
      <w:r>
        <w:rPr>
          <w:rFonts w:ascii="Arial" w:hAnsi="Arial" w:cs="Arial"/>
          <w:b/>
        </w:rPr>
        <w:t>Benefit A</w:t>
      </w:r>
      <w:r w:rsidRPr="007B3971">
        <w:rPr>
          <w:rFonts w:ascii="Arial" w:hAnsi="Arial" w:cs="Arial"/>
          <w:b/>
        </w:rPr>
        <w:t>nalysis</w:t>
      </w:r>
      <w:r>
        <w:rPr>
          <w:rFonts w:ascii="Arial" w:hAnsi="Arial" w:cs="Arial"/>
          <w:b/>
        </w:rPr>
        <w:t>:</w:t>
      </w:r>
    </w:p>
    <w:p w:rsidR="00CD2FE9" w:rsidRPr="007B3971" w:rsidRDefault="00CD2FE9" w:rsidP="00CD2FE9">
      <w:pPr>
        <w:rPr>
          <w:rFonts w:ascii="Arial" w:hAnsi="Arial" w:cs="Arial"/>
          <w:b/>
        </w:rPr>
      </w:pPr>
    </w:p>
    <w:p w:rsidR="00CD2FE9" w:rsidRDefault="00CD2FE9" w:rsidP="00CD2FE9">
      <w:pPr>
        <w:rPr>
          <w:rFonts w:ascii="Arial" w:hAnsi="Arial" w:cs="Arial"/>
        </w:rPr>
      </w:pPr>
      <w:r>
        <w:rPr>
          <w:rFonts w:ascii="Arial" w:hAnsi="Arial" w:cs="Arial"/>
        </w:rPr>
        <w:t xml:space="preserve">The expenses of the key components for Mount Dora to operate a communications unit are similar, if not lower, compared to the outside providers studied. There are no distinguishing differences in costs for personnel, facilities, technology, and services. Neither Apopka nor LCSO do anything cheaper or more efficiently than Mount Dora. </w:t>
      </w:r>
    </w:p>
    <w:p w:rsidR="00CD2FE9" w:rsidRDefault="00CD2FE9" w:rsidP="00CD2FE9">
      <w:pPr>
        <w:rPr>
          <w:rFonts w:ascii="Arial" w:hAnsi="Arial" w:cs="Arial"/>
        </w:rPr>
      </w:pPr>
    </w:p>
    <w:p w:rsidR="00CD2FE9" w:rsidRDefault="00CD2FE9" w:rsidP="00CD2FE9">
      <w:pPr>
        <w:rPr>
          <w:rFonts w:ascii="Arial" w:hAnsi="Arial" w:cs="Arial"/>
        </w:rPr>
      </w:pPr>
      <w:r>
        <w:rPr>
          <w:rFonts w:ascii="Arial" w:hAnsi="Arial" w:cs="Arial"/>
        </w:rPr>
        <w:lastRenderedPageBreak/>
        <w:t xml:space="preserve">Mount Dora delivers an enormous amount of services to its community in a remarkably cost efficient and effective operation. </w:t>
      </w:r>
      <w:r w:rsidR="00155CF5">
        <w:rPr>
          <w:rFonts w:ascii="Arial" w:hAnsi="Arial" w:cs="Arial"/>
        </w:rPr>
        <w:t xml:space="preserve">Mount Dora may well have the lowest </w:t>
      </w:r>
      <w:r w:rsidR="00526533">
        <w:rPr>
          <w:rFonts w:ascii="Arial" w:hAnsi="Arial" w:cs="Arial"/>
        </w:rPr>
        <w:t xml:space="preserve">cost </w:t>
      </w:r>
      <w:r w:rsidR="00155CF5">
        <w:rPr>
          <w:rFonts w:ascii="Arial" w:hAnsi="Arial" w:cs="Arial"/>
        </w:rPr>
        <w:t>communications center for any city of comparable size and character in all of Central Florida.</w:t>
      </w:r>
    </w:p>
    <w:p w:rsidR="00CD2FE9" w:rsidRDefault="00CD2FE9" w:rsidP="00CD2FE9">
      <w:pPr>
        <w:rPr>
          <w:rFonts w:ascii="Arial" w:hAnsi="Arial" w:cs="Arial"/>
        </w:rPr>
      </w:pPr>
    </w:p>
    <w:p w:rsidR="005E220B" w:rsidRDefault="00CD2FE9" w:rsidP="00CD2FE9">
      <w:pPr>
        <w:rPr>
          <w:rFonts w:ascii="Arial" w:hAnsi="Arial" w:cs="Arial"/>
        </w:rPr>
      </w:pPr>
      <w:r>
        <w:rPr>
          <w:rFonts w:ascii="Arial" w:hAnsi="Arial" w:cs="Arial"/>
        </w:rPr>
        <w:t>None of the agencies that have outsourced their communication operations have reported that the overall service to their residents has improved.</w:t>
      </w:r>
    </w:p>
    <w:p w:rsidR="00502E97" w:rsidRDefault="00502E97" w:rsidP="00CD5F51">
      <w:pPr>
        <w:rPr>
          <w:rFonts w:ascii="Arial" w:hAnsi="Arial" w:cs="Arial"/>
          <w:b/>
          <w:sz w:val="28"/>
          <w:szCs w:val="28"/>
          <w:u w:val="single"/>
        </w:rPr>
      </w:pPr>
    </w:p>
    <w:p w:rsidR="00CD5F51" w:rsidRPr="00D21E67" w:rsidRDefault="00CD5F51" w:rsidP="00CD5F51">
      <w:pPr>
        <w:rPr>
          <w:rFonts w:ascii="Arial" w:hAnsi="Arial" w:cs="Arial"/>
          <w:b/>
          <w:sz w:val="28"/>
          <w:szCs w:val="28"/>
          <w:u w:val="single"/>
        </w:rPr>
      </w:pPr>
      <w:r w:rsidRPr="00D21E67">
        <w:rPr>
          <w:rFonts w:ascii="Arial" w:hAnsi="Arial" w:cs="Arial"/>
          <w:b/>
          <w:sz w:val="28"/>
          <w:szCs w:val="28"/>
          <w:u w:val="single"/>
        </w:rPr>
        <w:t xml:space="preserve">Option III – Consolidation with </w:t>
      </w:r>
      <w:r>
        <w:rPr>
          <w:rFonts w:ascii="Arial" w:hAnsi="Arial" w:cs="Arial"/>
          <w:b/>
          <w:sz w:val="28"/>
          <w:szCs w:val="28"/>
          <w:u w:val="single"/>
        </w:rPr>
        <w:t>O</w:t>
      </w:r>
      <w:r w:rsidRPr="00D21E67">
        <w:rPr>
          <w:rFonts w:ascii="Arial" w:hAnsi="Arial" w:cs="Arial"/>
          <w:b/>
          <w:sz w:val="28"/>
          <w:szCs w:val="28"/>
          <w:u w:val="single"/>
        </w:rPr>
        <w:t xml:space="preserve">ther </w:t>
      </w:r>
      <w:r>
        <w:rPr>
          <w:rFonts w:ascii="Arial" w:hAnsi="Arial" w:cs="Arial"/>
          <w:b/>
          <w:sz w:val="28"/>
          <w:szCs w:val="28"/>
          <w:u w:val="single"/>
        </w:rPr>
        <w:t>M</w:t>
      </w:r>
      <w:r w:rsidRPr="00D21E67">
        <w:rPr>
          <w:rFonts w:ascii="Arial" w:hAnsi="Arial" w:cs="Arial"/>
          <w:b/>
          <w:sz w:val="28"/>
          <w:szCs w:val="28"/>
          <w:u w:val="single"/>
        </w:rPr>
        <w:t>unicipalities:</w:t>
      </w:r>
    </w:p>
    <w:p w:rsidR="00CD5F51" w:rsidRDefault="00CD5F51" w:rsidP="00CD5F51">
      <w:pPr>
        <w:rPr>
          <w:rFonts w:ascii="Arial" w:hAnsi="Arial" w:cs="Arial"/>
          <w:b/>
          <w:u w:val="single"/>
        </w:rPr>
      </w:pPr>
    </w:p>
    <w:p w:rsidR="00CD5F51" w:rsidRDefault="00CD5F51" w:rsidP="00CD5F51">
      <w:pPr>
        <w:rPr>
          <w:rFonts w:ascii="Arial" w:hAnsi="Arial" w:cs="Arial"/>
        </w:rPr>
      </w:pPr>
      <w:r>
        <w:rPr>
          <w:rFonts w:ascii="Arial" w:hAnsi="Arial" w:cs="Arial"/>
        </w:rPr>
        <w:t>Consolidation with another municipality(s) such as Tavares and Eustis could be a viable option. In this scenario an organization would be created with a governing board comprised of representatives of the three police departments. The board would set policy, budget, and management structure. All three cities would share an equal voice in all of the critical issues.</w:t>
      </w:r>
    </w:p>
    <w:p w:rsidR="00CD5F51" w:rsidRDefault="00CD5F51" w:rsidP="00CD5F51">
      <w:pPr>
        <w:rPr>
          <w:rFonts w:ascii="Arial" w:hAnsi="Arial" w:cs="Arial"/>
        </w:rPr>
      </w:pPr>
    </w:p>
    <w:p w:rsidR="00CD5F51" w:rsidRDefault="00CD5F51" w:rsidP="00CD5F51">
      <w:pPr>
        <w:rPr>
          <w:rFonts w:ascii="Arial" w:hAnsi="Arial" w:cs="Arial"/>
        </w:rPr>
      </w:pPr>
      <w:r>
        <w:rPr>
          <w:rFonts w:ascii="Arial" w:hAnsi="Arial" w:cs="Arial"/>
        </w:rPr>
        <w:t>A municipal consolidated dispatch offers some important advantages over outsourcing but it also still has some significant weaknesses. The initial attractiveness of consolidation is similar to outsourcing: economy of scale in regards to the traditional dispatching functions. However, unlike outsourcing</w:t>
      </w:r>
      <w:r w:rsidR="00125836">
        <w:rPr>
          <w:rFonts w:ascii="Arial" w:hAnsi="Arial" w:cs="Arial"/>
        </w:rPr>
        <w:t xml:space="preserve"> to a third party</w:t>
      </w:r>
      <w:r>
        <w:rPr>
          <w:rFonts w:ascii="Arial" w:hAnsi="Arial" w:cs="Arial"/>
        </w:rPr>
        <w:t xml:space="preserve">, the participating agencies would maintain control over quality, accountability, and operational costs. </w:t>
      </w:r>
    </w:p>
    <w:p w:rsidR="00CD5F51" w:rsidRDefault="00CD5F51" w:rsidP="00CD5F51">
      <w:pPr>
        <w:rPr>
          <w:rFonts w:ascii="Arial" w:hAnsi="Arial" w:cs="Arial"/>
        </w:rPr>
      </w:pPr>
    </w:p>
    <w:p w:rsidR="00CD5F51" w:rsidRDefault="00CD5F51" w:rsidP="00CD5F51">
      <w:pPr>
        <w:rPr>
          <w:rFonts w:ascii="Arial" w:hAnsi="Arial" w:cs="Arial"/>
        </w:rPr>
      </w:pPr>
      <w:r>
        <w:rPr>
          <w:rFonts w:ascii="Arial" w:hAnsi="Arial" w:cs="Arial"/>
        </w:rPr>
        <w:t xml:space="preserve">The disadvantages are still significant and the loss of services by each participating agency would have to be reconciled. Moreover, the initial investment in infrastructure would be very large and any savings would take years to realize. </w:t>
      </w:r>
    </w:p>
    <w:p w:rsidR="00CD5F51" w:rsidRDefault="00CD5F51" w:rsidP="00CD5F51">
      <w:pPr>
        <w:rPr>
          <w:rFonts w:ascii="Arial" w:hAnsi="Arial" w:cs="Arial"/>
        </w:rPr>
      </w:pPr>
    </w:p>
    <w:p w:rsidR="00CD5F51" w:rsidRDefault="00CD5F51" w:rsidP="00CD5F51">
      <w:pPr>
        <w:rPr>
          <w:rFonts w:ascii="Arial" w:hAnsi="Arial" w:cs="Arial"/>
          <w:b/>
          <w:u w:val="single"/>
        </w:rPr>
      </w:pPr>
      <w:r>
        <w:rPr>
          <w:rFonts w:ascii="Arial" w:hAnsi="Arial" w:cs="Arial"/>
          <w:b/>
          <w:u w:val="single"/>
        </w:rPr>
        <w:t>Consolidation Challenges:</w:t>
      </w:r>
    </w:p>
    <w:p w:rsidR="00CD5F51" w:rsidRDefault="00CD5F51" w:rsidP="00CD5F51">
      <w:pPr>
        <w:rPr>
          <w:rFonts w:ascii="Arial" w:hAnsi="Arial" w:cs="Arial"/>
          <w:b/>
          <w:u w:val="single"/>
        </w:rPr>
      </w:pPr>
    </w:p>
    <w:p w:rsidR="00CD5F51" w:rsidRDefault="00CD5F51" w:rsidP="00CD5F51">
      <w:pPr>
        <w:pStyle w:val="ListParagraph"/>
        <w:numPr>
          <w:ilvl w:val="0"/>
          <w:numId w:val="15"/>
        </w:numPr>
        <w:rPr>
          <w:rFonts w:ascii="Arial" w:hAnsi="Arial" w:cs="Arial"/>
        </w:rPr>
      </w:pPr>
      <w:r>
        <w:rPr>
          <w:rFonts w:ascii="Arial" w:hAnsi="Arial" w:cs="Arial"/>
        </w:rPr>
        <w:t>Finding city(s) to participate</w:t>
      </w:r>
    </w:p>
    <w:p w:rsidR="00CD5F51" w:rsidRDefault="00CD5F51" w:rsidP="00CD5F51">
      <w:pPr>
        <w:pStyle w:val="ListParagraph"/>
        <w:numPr>
          <w:ilvl w:val="0"/>
          <w:numId w:val="15"/>
        </w:numPr>
        <w:rPr>
          <w:rFonts w:ascii="Arial" w:hAnsi="Arial" w:cs="Arial"/>
        </w:rPr>
      </w:pPr>
      <w:r>
        <w:rPr>
          <w:rFonts w:ascii="Arial" w:hAnsi="Arial" w:cs="Arial"/>
        </w:rPr>
        <w:t>Creating a new legal entity</w:t>
      </w:r>
    </w:p>
    <w:p w:rsidR="00CD5F51" w:rsidRDefault="00CD5F51" w:rsidP="00CD5F51">
      <w:pPr>
        <w:pStyle w:val="ListParagraph"/>
        <w:numPr>
          <w:ilvl w:val="0"/>
          <w:numId w:val="15"/>
        </w:numPr>
        <w:rPr>
          <w:rFonts w:ascii="Arial" w:hAnsi="Arial" w:cs="Arial"/>
        </w:rPr>
      </w:pPr>
      <w:r>
        <w:rPr>
          <w:rFonts w:ascii="Arial" w:hAnsi="Arial" w:cs="Arial"/>
        </w:rPr>
        <w:t>Establishing governing bylaws</w:t>
      </w:r>
    </w:p>
    <w:p w:rsidR="00CD5F51" w:rsidRDefault="00CD5F51" w:rsidP="00CD5F51">
      <w:pPr>
        <w:pStyle w:val="ListParagraph"/>
        <w:numPr>
          <w:ilvl w:val="0"/>
          <w:numId w:val="15"/>
        </w:numPr>
        <w:rPr>
          <w:rFonts w:ascii="Arial" w:hAnsi="Arial" w:cs="Arial"/>
        </w:rPr>
      </w:pPr>
      <w:r>
        <w:rPr>
          <w:rFonts w:ascii="Arial" w:hAnsi="Arial" w:cs="Arial"/>
        </w:rPr>
        <w:t>Naming a governing board</w:t>
      </w:r>
    </w:p>
    <w:p w:rsidR="00CD5F51" w:rsidRPr="0064182E" w:rsidRDefault="00CD5F51" w:rsidP="00CD5F51">
      <w:pPr>
        <w:pStyle w:val="ListParagraph"/>
        <w:numPr>
          <w:ilvl w:val="0"/>
          <w:numId w:val="15"/>
        </w:numPr>
        <w:rPr>
          <w:rFonts w:ascii="Arial" w:hAnsi="Arial" w:cs="Arial"/>
        </w:rPr>
      </w:pPr>
      <w:r>
        <w:rPr>
          <w:rFonts w:ascii="Arial" w:hAnsi="Arial" w:cs="Arial"/>
        </w:rPr>
        <w:t>Determining management oversight</w:t>
      </w:r>
    </w:p>
    <w:p w:rsidR="00CD5F51" w:rsidRDefault="00CD5F51" w:rsidP="00CD5F51">
      <w:pPr>
        <w:pStyle w:val="ListParagraph"/>
        <w:numPr>
          <w:ilvl w:val="0"/>
          <w:numId w:val="15"/>
        </w:numPr>
        <w:rPr>
          <w:rFonts w:ascii="Arial" w:hAnsi="Arial" w:cs="Arial"/>
        </w:rPr>
      </w:pPr>
      <w:r>
        <w:rPr>
          <w:rFonts w:ascii="Arial" w:hAnsi="Arial" w:cs="Arial"/>
        </w:rPr>
        <w:t>Building a Facility</w:t>
      </w:r>
    </w:p>
    <w:p w:rsidR="00CD5F51" w:rsidRDefault="00CD5F51" w:rsidP="00CD5F51">
      <w:pPr>
        <w:pStyle w:val="ListParagraph"/>
        <w:numPr>
          <w:ilvl w:val="0"/>
          <w:numId w:val="15"/>
        </w:numPr>
        <w:rPr>
          <w:rFonts w:ascii="Arial" w:hAnsi="Arial" w:cs="Arial"/>
        </w:rPr>
      </w:pPr>
      <w:r>
        <w:rPr>
          <w:rFonts w:ascii="Arial" w:hAnsi="Arial" w:cs="Arial"/>
        </w:rPr>
        <w:t>Purchasing all equipment</w:t>
      </w:r>
    </w:p>
    <w:p w:rsidR="00CD5F51" w:rsidRDefault="00CD5F51" w:rsidP="00CD5F51">
      <w:pPr>
        <w:pStyle w:val="ListParagraph"/>
        <w:numPr>
          <w:ilvl w:val="0"/>
          <w:numId w:val="15"/>
        </w:numPr>
        <w:rPr>
          <w:rFonts w:ascii="Arial" w:hAnsi="Arial" w:cs="Arial"/>
        </w:rPr>
      </w:pPr>
      <w:r>
        <w:rPr>
          <w:rFonts w:ascii="Arial" w:hAnsi="Arial" w:cs="Arial"/>
        </w:rPr>
        <w:t>Settling on operating software</w:t>
      </w:r>
    </w:p>
    <w:p w:rsidR="00CD5F51" w:rsidRDefault="00CD5F51" w:rsidP="00CD5F51">
      <w:pPr>
        <w:pStyle w:val="ListParagraph"/>
        <w:numPr>
          <w:ilvl w:val="0"/>
          <w:numId w:val="15"/>
        </w:numPr>
        <w:rPr>
          <w:rFonts w:ascii="Arial" w:hAnsi="Arial" w:cs="Arial"/>
        </w:rPr>
      </w:pPr>
      <w:r>
        <w:rPr>
          <w:rFonts w:ascii="Arial" w:hAnsi="Arial" w:cs="Arial"/>
        </w:rPr>
        <w:t>Determining s</w:t>
      </w:r>
      <w:r w:rsidRPr="00971E25">
        <w:rPr>
          <w:rFonts w:ascii="Arial" w:hAnsi="Arial" w:cs="Arial"/>
        </w:rPr>
        <w:t xml:space="preserve">cope of </w:t>
      </w:r>
      <w:r>
        <w:rPr>
          <w:rFonts w:ascii="Arial" w:hAnsi="Arial" w:cs="Arial"/>
        </w:rPr>
        <w:t>s</w:t>
      </w:r>
      <w:r w:rsidRPr="00971E25">
        <w:rPr>
          <w:rFonts w:ascii="Arial" w:hAnsi="Arial" w:cs="Arial"/>
        </w:rPr>
        <w:t>ervices</w:t>
      </w:r>
    </w:p>
    <w:p w:rsidR="00CD5F51" w:rsidRDefault="00CD5F51" w:rsidP="00CD5F51">
      <w:pPr>
        <w:pStyle w:val="ListParagraph"/>
        <w:numPr>
          <w:ilvl w:val="0"/>
          <w:numId w:val="15"/>
        </w:numPr>
        <w:rPr>
          <w:rFonts w:ascii="Arial" w:hAnsi="Arial" w:cs="Arial"/>
        </w:rPr>
      </w:pPr>
      <w:r>
        <w:rPr>
          <w:rFonts w:ascii="Arial" w:hAnsi="Arial" w:cs="Arial"/>
        </w:rPr>
        <w:t>Staffing</w:t>
      </w:r>
    </w:p>
    <w:p w:rsidR="00CD5F51" w:rsidRDefault="00CD5F51" w:rsidP="00CD5F51">
      <w:pPr>
        <w:pStyle w:val="ListParagraph"/>
        <w:numPr>
          <w:ilvl w:val="0"/>
          <w:numId w:val="15"/>
        </w:numPr>
        <w:rPr>
          <w:rFonts w:ascii="Arial" w:hAnsi="Arial" w:cs="Arial"/>
        </w:rPr>
      </w:pPr>
      <w:r>
        <w:rPr>
          <w:rFonts w:ascii="Arial" w:hAnsi="Arial" w:cs="Arial"/>
        </w:rPr>
        <w:t>Developing rules, policy and procedures, protocols</w:t>
      </w:r>
    </w:p>
    <w:p w:rsidR="00CD5F51" w:rsidRPr="00DC5042" w:rsidRDefault="00CD5F51" w:rsidP="00CD5F51">
      <w:pPr>
        <w:pStyle w:val="ListParagraph"/>
        <w:numPr>
          <w:ilvl w:val="0"/>
          <w:numId w:val="15"/>
        </w:numPr>
        <w:rPr>
          <w:rFonts w:ascii="Arial" w:hAnsi="Arial" w:cs="Arial"/>
        </w:rPr>
      </w:pPr>
      <w:r>
        <w:rPr>
          <w:rFonts w:ascii="Arial" w:hAnsi="Arial" w:cs="Arial"/>
        </w:rPr>
        <w:t>Transition costs</w:t>
      </w:r>
    </w:p>
    <w:p w:rsidR="00CD5F51" w:rsidRDefault="00CD5F51" w:rsidP="00CD5F51">
      <w:pPr>
        <w:rPr>
          <w:rFonts w:ascii="Arial" w:hAnsi="Arial" w:cs="Arial"/>
        </w:rPr>
      </w:pPr>
    </w:p>
    <w:p w:rsidR="00CD5F51" w:rsidRDefault="00CD5F51" w:rsidP="00CD5F51">
      <w:pPr>
        <w:rPr>
          <w:rFonts w:ascii="Arial" w:hAnsi="Arial" w:cs="Arial"/>
          <w:b/>
        </w:rPr>
      </w:pPr>
      <w:r w:rsidRPr="00694273">
        <w:rPr>
          <w:rFonts w:ascii="Arial" w:hAnsi="Arial" w:cs="Arial"/>
          <w:b/>
        </w:rPr>
        <w:t>Advantages:</w:t>
      </w:r>
      <w:r>
        <w:rPr>
          <w:rFonts w:ascii="Arial" w:hAnsi="Arial" w:cs="Arial"/>
          <w:b/>
        </w:rPr>
        <w:t xml:space="preserve"> </w:t>
      </w:r>
    </w:p>
    <w:p w:rsidR="00CD5F51" w:rsidRPr="00183124" w:rsidRDefault="00CD5F51" w:rsidP="00CD5F51">
      <w:pPr>
        <w:pStyle w:val="ListParagraph"/>
        <w:numPr>
          <w:ilvl w:val="0"/>
          <w:numId w:val="14"/>
        </w:numPr>
        <w:rPr>
          <w:rFonts w:ascii="Arial" w:hAnsi="Arial" w:cs="Arial"/>
        </w:rPr>
      </w:pPr>
      <w:r w:rsidRPr="00183124">
        <w:rPr>
          <w:rFonts w:ascii="Arial" w:hAnsi="Arial" w:cs="Arial"/>
        </w:rPr>
        <w:t>Economy of Scale</w:t>
      </w:r>
    </w:p>
    <w:p w:rsidR="00CD5F51" w:rsidRPr="006E5EDD" w:rsidRDefault="00CD5F51" w:rsidP="00CD5F51">
      <w:pPr>
        <w:pStyle w:val="ListParagraph"/>
        <w:numPr>
          <w:ilvl w:val="0"/>
          <w:numId w:val="13"/>
        </w:numPr>
        <w:rPr>
          <w:rFonts w:ascii="Arial" w:hAnsi="Arial" w:cs="Arial"/>
          <w:b/>
        </w:rPr>
      </w:pPr>
      <w:r>
        <w:rPr>
          <w:rFonts w:ascii="Arial" w:hAnsi="Arial" w:cs="Arial"/>
        </w:rPr>
        <w:lastRenderedPageBreak/>
        <w:t>Control</w:t>
      </w:r>
    </w:p>
    <w:p w:rsidR="00CD5F51" w:rsidRPr="006E5EDD" w:rsidRDefault="00CD5F51" w:rsidP="00CD5F51">
      <w:pPr>
        <w:pStyle w:val="ListParagraph"/>
        <w:numPr>
          <w:ilvl w:val="1"/>
          <w:numId w:val="22"/>
        </w:numPr>
        <w:ind w:left="1080"/>
        <w:rPr>
          <w:rFonts w:ascii="Arial" w:hAnsi="Arial" w:cs="Arial"/>
          <w:b/>
        </w:rPr>
      </w:pPr>
      <w:r>
        <w:rPr>
          <w:rFonts w:ascii="Arial" w:hAnsi="Arial" w:cs="Arial"/>
        </w:rPr>
        <w:t>Budget</w:t>
      </w:r>
    </w:p>
    <w:p w:rsidR="00CD5F51" w:rsidRPr="006E5EDD" w:rsidRDefault="00CD5F51" w:rsidP="00CD5F51">
      <w:pPr>
        <w:pStyle w:val="ListParagraph"/>
        <w:numPr>
          <w:ilvl w:val="1"/>
          <w:numId w:val="22"/>
        </w:numPr>
        <w:ind w:left="1080"/>
        <w:rPr>
          <w:rFonts w:ascii="Arial" w:hAnsi="Arial" w:cs="Arial"/>
          <w:b/>
        </w:rPr>
      </w:pPr>
      <w:r>
        <w:rPr>
          <w:rFonts w:ascii="Arial" w:hAnsi="Arial" w:cs="Arial"/>
        </w:rPr>
        <w:t>Policies and procedures</w:t>
      </w:r>
    </w:p>
    <w:p w:rsidR="00CD5F51" w:rsidRDefault="00CD5F51" w:rsidP="00CD5F51">
      <w:pPr>
        <w:pStyle w:val="ListParagraph"/>
        <w:numPr>
          <w:ilvl w:val="1"/>
          <w:numId w:val="22"/>
        </w:numPr>
        <w:ind w:left="1080"/>
        <w:rPr>
          <w:rFonts w:ascii="Arial" w:hAnsi="Arial" w:cs="Arial"/>
        </w:rPr>
      </w:pPr>
      <w:r w:rsidRPr="00E45809">
        <w:rPr>
          <w:rFonts w:ascii="Arial" w:hAnsi="Arial" w:cs="Arial"/>
        </w:rPr>
        <w:t>Services provided</w:t>
      </w:r>
    </w:p>
    <w:p w:rsidR="00CD5F51" w:rsidRDefault="00CD5F51" w:rsidP="00CD5F51">
      <w:pPr>
        <w:pStyle w:val="ListParagraph"/>
        <w:numPr>
          <w:ilvl w:val="1"/>
          <w:numId w:val="22"/>
        </w:numPr>
        <w:ind w:left="1080"/>
        <w:rPr>
          <w:rFonts w:ascii="Arial" w:hAnsi="Arial" w:cs="Arial"/>
        </w:rPr>
      </w:pPr>
      <w:r>
        <w:rPr>
          <w:rFonts w:ascii="Arial" w:hAnsi="Arial" w:cs="Arial"/>
        </w:rPr>
        <w:t>Personnel</w:t>
      </w:r>
    </w:p>
    <w:p w:rsidR="00CD5F51" w:rsidRDefault="00CD5F51" w:rsidP="00CD5F51">
      <w:pPr>
        <w:pStyle w:val="ListParagraph"/>
        <w:numPr>
          <w:ilvl w:val="1"/>
          <w:numId w:val="22"/>
        </w:numPr>
        <w:ind w:left="1080"/>
        <w:rPr>
          <w:rFonts w:ascii="Arial" w:hAnsi="Arial" w:cs="Arial"/>
        </w:rPr>
      </w:pPr>
      <w:r>
        <w:rPr>
          <w:rFonts w:ascii="Arial" w:hAnsi="Arial" w:cs="Arial"/>
        </w:rPr>
        <w:t>Quality</w:t>
      </w:r>
    </w:p>
    <w:p w:rsidR="00CD5F51" w:rsidRDefault="00CD5F51" w:rsidP="00CD5F51">
      <w:pPr>
        <w:pStyle w:val="ListParagraph"/>
        <w:numPr>
          <w:ilvl w:val="1"/>
          <w:numId w:val="22"/>
        </w:numPr>
        <w:ind w:left="1080"/>
        <w:rPr>
          <w:rFonts w:ascii="Arial" w:hAnsi="Arial" w:cs="Arial"/>
        </w:rPr>
      </w:pPr>
      <w:r>
        <w:rPr>
          <w:rFonts w:ascii="Arial" w:hAnsi="Arial" w:cs="Arial"/>
        </w:rPr>
        <w:t>Responsiveness</w:t>
      </w:r>
    </w:p>
    <w:p w:rsidR="00CD5F51" w:rsidRPr="00E45809" w:rsidRDefault="00CD5F51" w:rsidP="00CD5F51">
      <w:pPr>
        <w:pStyle w:val="ListParagraph"/>
        <w:numPr>
          <w:ilvl w:val="1"/>
          <w:numId w:val="22"/>
        </w:numPr>
        <w:ind w:left="1080"/>
        <w:rPr>
          <w:rFonts w:ascii="Arial" w:hAnsi="Arial" w:cs="Arial"/>
        </w:rPr>
      </w:pPr>
      <w:r>
        <w:rPr>
          <w:rFonts w:ascii="Arial" w:hAnsi="Arial" w:cs="Arial"/>
        </w:rPr>
        <w:t>Accountability</w:t>
      </w:r>
    </w:p>
    <w:p w:rsidR="00E35D08" w:rsidRDefault="00E35D08" w:rsidP="00CD5F51">
      <w:pPr>
        <w:rPr>
          <w:rFonts w:ascii="Arial" w:hAnsi="Arial" w:cs="Arial"/>
          <w:b/>
        </w:rPr>
      </w:pPr>
    </w:p>
    <w:p w:rsidR="00CD5F51" w:rsidRDefault="00CD5F51" w:rsidP="00CD5F51">
      <w:pPr>
        <w:rPr>
          <w:rFonts w:ascii="Arial" w:hAnsi="Arial" w:cs="Arial"/>
          <w:b/>
        </w:rPr>
      </w:pPr>
      <w:r>
        <w:rPr>
          <w:rFonts w:ascii="Arial" w:hAnsi="Arial" w:cs="Arial"/>
          <w:b/>
        </w:rPr>
        <w:t>Weaknesses:</w:t>
      </w:r>
    </w:p>
    <w:p w:rsidR="00CD5F51" w:rsidRPr="006E5EDD" w:rsidRDefault="00CD5F51" w:rsidP="00CD5F51">
      <w:pPr>
        <w:pStyle w:val="ListParagraph"/>
        <w:numPr>
          <w:ilvl w:val="0"/>
          <w:numId w:val="13"/>
        </w:numPr>
        <w:rPr>
          <w:rFonts w:ascii="Arial" w:hAnsi="Arial" w:cs="Arial"/>
        </w:rPr>
      </w:pPr>
      <w:r w:rsidRPr="006E5EDD">
        <w:rPr>
          <w:rFonts w:ascii="Arial" w:hAnsi="Arial" w:cs="Arial"/>
        </w:rPr>
        <w:t>Consolidation Costs:</w:t>
      </w:r>
    </w:p>
    <w:p w:rsidR="00CD5F51" w:rsidRDefault="00CD5F51" w:rsidP="00CD5F51">
      <w:pPr>
        <w:pStyle w:val="ListParagraph"/>
        <w:numPr>
          <w:ilvl w:val="1"/>
          <w:numId w:val="23"/>
        </w:numPr>
        <w:ind w:left="1080"/>
        <w:rPr>
          <w:rFonts w:ascii="Arial" w:hAnsi="Arial" w:cs="Arial"/>
        </w:rPr>
      </w:pPr>
      <w:r>
        <w:rPr>
          <w:rFonts w:ascii="Arial" w:hAnsi="Arial" w:cs="Arial"/>
        </w:rPr>
        <w:t>Legal expenses of creating an entity, agreements, etc.</w:t>
      </w:r>
    </w:p>
    <w:p w:rsidR="00CD5F51" w:rsidRDefault="00CD5F51" w:rsidP="00CD5F51">
      <w:pPr>
        <w:pStyle w:val="ListParagraph"/>
        <w:numPr>
          <w:ilvl w:val="1"/>
          <w:numId w:val="23"/>
        </w:numPr>
        <w:ind w:left="1080"/>
        <w:rPr>
          <w:rFonts w:ascii="Arial" w:hAnsi="Arial" w:cs="Arial"/>
        </w:rPr>
      </w:pPr>
      <w:r>
        <w:rPr>
          <w:rFonts w:ascii="Arial" w:hAnsi="Arial" w:cs="Arial"/>
        </w:rPr>
        <w:t xml:space="preserve">Liability, indemnities, insurance, etc. </w:t>
      </w:r>
    </w:p>
    <w:p w:rsidR="00CD5F51" w:rsidRDefault="00CD5F51" w:rsidP="00CD5F51">
      <w:pPr>
        <w:pStyle w:val="ListParagraph"/>
        <w:numPr>
          <w:ilvl w:val="1"/>
          <w:numId w:val="23"/>
        </w:numPr>
        <w:ind w:left="1080"/>
        <w:rPr>
          <w:rFonts w:ascii="Arial" w:hAnsi="Arial" w:cs="Arial"/>
        </w:rPr>
      </w:pPr>
      <w:r>
        <w:rPr>
          <w:rFonts w:ascii="Arial" w:hAnsi="Arial" w:cs="Arial"/>
        </w:rPr>
        <w:t>Establishing a Governing Board</w:t>
      </w:r>
    </w:p>
    <w:p w:rsidR="00CD5F51" w:rsidRDefault="00CD5F51" w:rsidP="00CD5F51">
      <w:pPr>
        <w:pStyle w:val="ListParagraph"/>
        <w:numPr>
          <w:ilvl w:val="1"/>
          <w:numId w:val="13"/>
        </w:numPr>
        <w:rPr>
          <w:rFonts w:ascii="Arial" w:hAnsi="Arial" w:cs="Arial"/>
        </w:rPr>
      </w:pPr>
      <w:r>
        <w:rPr>
          <w:rFonts w:ascii="Arial" w:hAnsi="Arial" w:cs="Arial"/>
        </w:rPr>
        <w:t>Building a Facility</w:t>
      </w:r>
    </w:p>
    <w:p w:rsidR="00CD5F51" w:rsidRDefault="00CD5F51" w:rsidP="00CD5F51">
      <w:pPr>
        <w:pStyle w:val="ListParagraph"/>
        <w:numPr>
          <w:ilvl w:val="1"/>
          <w:numId w:val="13"/>
        </w:numPr>
        <w:rPr>
          <w:rFonts w:ascii="Arial" w:hAnsi="Arial" w:cs="Arial"/>
        </w:rPr>
      </w:pPr>
      <w:r>
        <w:rPr>
          <w:rFonts w:ascii="Arial" w:hAnsi="Arial" w:cs="Arial"/>
        </w:rPr>
        <w:t>Hardware expenses</w:t>
      </w:r>
    </w:p>
    <w:p w:rsidR="00CD5F51" w:rsidRPr="00183124" w:rsidRDefault="00CD5F51" w:rsidP="00CD5F51">
      <w:pPr>
        <w:pStyle w:val="ListParagraph"/>
        <w:numPr>
          <w:ilvl w:val="1"/>
          <w:numId w:val="13"/>
        </w:numPr>
        <w:rPr>
          <w:rFonts w:ascii="Arial" w:hAnsi="Arial" w:cs="Arial"/>
        </w:rPr>
      </w:pPr>
      <w:r>
        <w:rPr>
          <w:rFonts w:ascii="Arial" w:hAnsi="Arial" w:cs="Arial"/>
        </w:rPr>
        <w:t>Software conversion and expenses</w:t>
      </w:r>
    </w:p>
    <w:p w:rsidR="00CD5F51" w:rsidRDefault="00CD5F51" w:rsidP="00CD5F51">
      <w:pPr>
        <w:pStyle w:val="ListParagraph"/>
        <w:numPr>
          <w:ilvl w:val="0"/>
          <w:numId w:val="13"/>
        </w:numPr>
        <w:rPr>
          <w:rFonts w:ascii="Arial" w:hAnsi="Arial" w:cs="Arial"/>
        </w:rPr>
      </w:pPr>
      <w:r w:rsidRPr="00183124">
        <w:rPr>
          <w:rFonts w:ascii="Arial" w:hAnsi="Arial" w:cs="Arial"/>
        </w:rPr>
        <w:t>Loss of police station staffing</w:t>
      </w:r>
    </w:p>
    <w:p w:rsidR="00CD5F51" w:rsidRPr="00183124" w:rsidRDefault="00CD5F51" w:rsidP="00CD5F51">
      <w:pPr>
        <w:pStyle w:val="ListParagraph"/>
        <w:numPr>
          <w:ilvl w:val="0"/>
          <w:numId w:val="13"/>
        </w:numPr>
        <w:rPr>
          <w:rFonts w:ascii="Arial" w:hAnsi="Arial" w:cs="Arial"/>
        </w:rPr>
      </w:pPr>
      <w:r w:rsidRPr="00183124">
        <w:rPr>
          <w:rFonts w:ascii="Arial" w:hAnsi="Arial" w:cs="Arial"/>
        </w:rPr>
        <w:t xml:space="preserve">Loss of individual jurisdiction services </w:t>
      </w:r>
    </w:p>
    <w:p w:rsidR="00CD5F51" w:rsidRDefault="00CD5F51" w:rsidP="00CD5F51">
      <w:pPr>
        <w:rPr>
          <w:rFonts w:ascii="Arial" w:hAnsi="Arial" w:cs="Arial"/>
        </w:rPr>
      </w:pPr>
    </w:p>
    <w:p w:rsidR="00CD5F51" w:rsidRPr="007D48F7" w:rsidRDefault="00CD5F51" w:rsidP="00CD5F51">
      <w:pPr>
        <w:rPr>
          <w:rFonts w:ascii="Arial" w:hAnsi="Arial" w:cs="Arial"/>
        </w:rPr>
      </w:pPr>
      <w:r w:rsidRPr="007D48F7">
        <w:rPr>
          <w:rFonts w:ascii="Arial" w:hAnsi="Arial" w:cs="Arial"/>
          <w:b/>
          <w:u w:val="single"/>
        </w:rPr>
        <w:t>Option IV – Regional Consolidation:</w:t>
      </w:r>
    </w:p>
    <w:p w:rsidR="00CD5F51" w:rsidRDefault="00CD5F51" w:rsidP="00CD5F51">
      <w:pPr>
        <w:rPr>
          <w:rFonts w:ascii="Arial" w:hAnsi="Arial" w:cs="Arial"/>
        </w:rPr>
      </w:pPr>
    </w:p>
    <w:p w:rsidR="00CD5F51" w:rsidRDefault="00CD5F51" w:rsidP="00CD5F51">
      <w:pPr>
        <w:rPr>
          <w:rFonts w:ascii="Arial" w:hAnsi="Arial" w:cs="Arial"/>
        </w:rPr>
      </w:pPr>
      <w:r>
        <w:rPr>
          <w:rFonts w:ascii="Arial" w:hAnsi="Arial" w:cs="Arial"/>
        </w:rPr>
        <w:t xml:space="preserve">Regional consolidation would offer all of the benefits of local consolidation and potentially greater economy of scale. The Lake County Sheriff’s Office currently provides police dispatch service to </w:t>
      </w:r>
      <w:r w:rsidR="002C7286">
        <w:rPr>
          <w:rFonts w:ascii="Arial" w:hAnsi="Arial" w:cs="Arial"/>
        </w:rPr>
        <w:t xml:space="preserve">seven cities: </w:t>
      </w:r>
      <w:r>
        <w:rPr>
          <w:rFonts w:ascii="Arial" w:hAnsi="Arial" w:cs="Arial"/>
        </w:rPr>
        <w:t xml:space="preserve">Mascotte, Minneola, Clermont, Fruitland Park, Astatula, Howey-in-the-Hills, and Umatilla. </w:t>
      </w:r>
    </w:p>
    <w:p w:rsidR="00CD5F51" w:rsidRDefault="00CD5F51" w:rsidP="00CD5F51">
      <w:pPr>
        <w:rPr>
          <w:rFonts w:ascii="Arial" w:hAnsi="Arial" w:cs="Arial"/>
        </w:rPr>
      </w:pPr>
    </w:p>
    <w:p w:rsidR="00CD5F51" w:rsidRDefault="00CD5F51" w:rsidP="00CD5F51">
      <w:pPr>
        <w:rPr>
          <w:rFonts w:ascii="Arial" w:hAnsi="Arial" w:cs="Arial"/>
        </w:rPr>
      </w:pPr>
      <w:r>
        <w:rPr>
          <w:rFonts w:ascii="Arial" w:hAnsi="Arial" w:cs="Arial"/>
        </w:rPr>
        <w:t>Groveland, Eustis, Mount Dora, Tavares, Leesburg, and Lady Lake maintain their own Communication Units.</w:t>
      </w:r>
    </w:p>
    <w:p w:rsidR="00CD5F51" w:rsidRDefault="00CD5F51" w:rsidP="00CD5F51">
      <w:pPr>
        <w:rPr>
          <w:rFonts w:ascii="Arial" w:hAnsi="Arial" w:cs="Arial"/>
        </w:rPr>
      </w:pPr>
    </w:p>
    <w:p w:rsidR="00CD5F51" w:rsidRDefault="00CD5F51" w:rsidP="00CD5F51">
      <w:pPr>
        <w:rPr>
          <w:rFonts w:ascii="Arial" w:hAnsi="Arial" w:cs="Arial"/>
        </w:rPr>
      </w:pPr>
      <w:r>
        <w:rPr>
          <w:rFonts w:ascii="Arial" w:hAnsi="Arial" w:cs="Arial"/>
        </w:rPr>
        <w:t>In a regional consolidation configuration all of the public safety agencies in Lake County (police, fire, and emergency medical) would form an authority or consortium and jointly operate communications. The Lake County Sheriff’s Office would merely be a one of the members.</w:t>
      </w:r>
    </w:p>
    <w:p w:rsidR="00CD5F51" w:rsidRDefault="00CD5F51" w:rsidP="00CD5F51">
      <w:pPr>
        <w:rPr>
          <w:rFonts w:ascii="Arial" w:hAnsi="Arial" w:cs="Arial"/>
        </w:rPr>
      </w:pPr>
    </w:p>
    <w:p w:rsidR="00CD5F51" w:rsidRDefault="00CD5F51" w:rsidP="00CD5F51">
      <w:pPr>
        <w:rPr>
          <w:rFonts w:ascii="Arial" w:hAnsi="Arial" w:cs="Arial"/>
        </w:rPr>
      </w:pPr>
      <w:r>
        <w:rPr>
          <w:rFonts w:ascii="Arial" w:hAnsi="Arial" w:cs="Arial"/>
        </w:rPr>
        <w:t>The new Lake County Public Safety Communications Office would be an independent agency governed by a board comprised of representatives from every public safety agency. Every department, jurisdiction, and city would maintain an interest in the most effective and cost efficient operation possible. Policy and procedures, operating software, staffing, and protocols would all be standardized.</w:t>
      </w:r>
    </w:p>
    <w:p w:rsidR="00CD5F51" w:rsidRDefault="00CD5F51" w:rsidP="00CD5F51">
      <w:pPr>
        <w:rPr>
          <w:rFonts w:ascii="Arial" w:hAnsi="Arial" w:cs="Arial"/>
        </w:rPr>
      </w:pPr>
    </w:p>
    <w:p w:rsidR="00CD5F51" w:rsidRDefault="00CD5F51" w:rsidP="00CD5F51">
      <w:pPr>
        <w:rPr>
          <w:rFonts w:ascii="Arial" w:hAnsi="Arial" w:cs="Arial"/>
        </w:rPr>
      </w:pPr>
      <w:r>
        <w:rPr>
          <w:rFonts w:ascii="Arial" w:hAnsi="Arial" w:cs="Arial"/>
        </w:rPr>
        <w:t xml:space="preserve">Funding options could be provided by the Lake County government much like the new radio system. Or the funding formula could be proportional to a city’s </w:t>
      </w:r>
      <w:r>
        <w:rPr>
          <w:rFonts w:ascii="Arial" w:hAnsi="Arial" w:cs="Arial"/>
        </w:rPr>
        <w:lastRenderedPageBreak/>
        <w:t>population and would be a matter to be determined at the time the charter is agreed upon. Future budgets would be determined by the governing board.</w:t>
      </w:r>
    </w:p>
    <w:p w:rsidR="00416709" w:rsidRDefault="00416709" w:rsidP="00CD5F51">
      <w:pPr>
        <w:rPr>
          <w:rFonts w:ascii="Arial" w:hAnsi="Arial" w:cs="Arial"/>
          <w:b/>
          <w:u w:val="single"/>
        </w:rPr>
      </w:pPr>
    </w:p>
    <w:p w:rsidR="00CD5F51" w:rsidRDefault="00CD5F51" w:rsidP="00CD5F51">
      <w:pPr>
        <w:rPr>
          <w:rFonts w:ascii="Arial" w:hAnsi="Arial" w:cs="Arial"/>
          <w:b/>
          <w:u w:val="single"/>
        </w:rPr>
      </w:pPr>
      <w:r>
        <w:rPr>
          <w:rFonts w:ascii="Arial" w:hAnsi="Arial" w:cs="Arial"/>
          <w:b/>
          <w:u w:val="single"/>
        </w:rPr>
        <w:t>Regional Consolidation Challenges:</w:t>
      </w:r>
    </w:p>
    <w:p w:rsidR="00CD5F51" w:rsidRPr="00BB3899" w:rsidRDefault="00CD5F51" w:rsidP="00CD5F51">
      <w:pPr>
        <w:rPr>
          <w:rFonts w:ascii="Arial" w:hAnsi="Arial" w:cs="Arial"/>
        </w:rPr>
      </w:pPr>
    </w:p>
    <w:p w:rsidR="00CD5F51" w:rsidRDefault="00CD5F51" w:rsidP="00CD5F51">
      <w:pPr>
        <w:pStyle w:val="ListParagraph"/>
        <w:numPr>
          <w:ilvl w:val="0"/>
          <w:numId w:val="15"/>
        </w:numPr>
        <w:rPr>
          <w:rFonts w:ascii="Arial" w:hAnsi="Arial" w:cs="Arial"/>
        </w:rPr>
      </w:pPr>
      <w:r>
        <w:rPr>
          <w:rFonts w:ascii="Arial" w:hAnsi="Arial" w:cs="Arial"/>
        </w:rPr>
        <w:t>Creating a new legal entity</w:t>
      </w:r>
    </w:p>
    <w:p w:rsidR="00CD5F51" w:rsidRDefault="00CD5F51" w:rsidP="00CD5F51">
      <w:pPr>
        <w:pStyle w:val="ListParagraph"/>
        <w:numPr>
          <w:ilvl w:val="0"/>
          <w:numId w:val="15"/>
        </w:numPr>
        <w:rPr>
          <w:rFonts w:ascii="Arial" w:hAnsi="Arial" w:cs="Arial"/>
        </w:rPr>
      </w:pPr>
      <w:r>
        <w:rPr>
          <w:rFonts w:ascii="Arial" w:hAnsi="Arial" w:cs="Arial"/>
        </w:rPr>
        <w:t>Establishing governing bylaws</w:t>
      </w:r>
    </w:p>
    <w:p w:rsidR="00CD5F51" w:rsidRDefault="00CD5F51" w:rsidP="00CD5F51">
      <w:pPr>
        <w:pStyle w:val="ListParagraph"/>
        <w:numPr>
          <w:ilvl w:val="0"/>
          <w:numId w:val="15"/>
        </w:numPr>
        <w:rPr>
          <w:rFonts w:ascii="Arial" w:hAnsi="Arial" w:cs="Arial"/>
        </w:rPr>
      </w:pPr>
      <w:r>
        <w:rPr>
          <w:rFonts w:ascii="Arial" w:hAnsi="Arial" w:cs="Arial"/>
        </w:rPr>
        <w:t>Naming a governing board</w:t>
      </w:r>
    </w:p>
    <w:p w:rsidR="00CD5F51" w:rsidRPr="0064182E" w:rsidRDefault="00CD5F51" w:rsidP="00CD5F51">
      <w:pPr>
        <w:pStyle w:val="ListParagraph"/>
        <w:numPr>
          <w:ilvl w:val="0"/>
          <w:numId w:val="15"/>
        </w:numPr>
        <w:rPr>
          <w:rFonts w:ascii="Arial" w:hAnsi="Arial" w:cs="Arial"/>
        </w:rPr>
      </w:pPr>
      <w:r>
        <w:rPr>
          <w:rFonts w:ascii="Arial" w:hAnsi="Arial" w:cs="Arial"/>
        </w:rPr>
        <w:t>Determining management oversight</w:t>
      </w:r>
    </w:p>
    <w:p w:rsidR="00CD5F51" w:rsidRDefault="00CD5F51" w:rsidP="00CD5F51">
      <w:pPr>
        <w:pStyle w:val="ListParagraph"/>
        <w:numPr>
          <w:ilvl w:val="0"/>
          <w:numId w:val="15"/>
        </w:numPr>
        <w:rPr>
          <w:rFonts w:ascii="Arial" w:hAnsi="Arial" w:cs="Arial"/>
        </w:rPr>
      </w:pPr>
      <w:r>
        <w:rPr>
          <w:rFonts w:ascii="Arial" w:hAnsi="Arial" w:cs="Arial"/>
        </w:rPr>
        <w:t>Building a Facility</w:t>
      </w:r>
    </w:p>
    <w:p w:rsidR="00CD5F51" w:rsidRDefault="00CD5F51" w:rsidP="00CD5F51">
      <w:pPr>
        <w:pStyle w:val="ListParagraph"/>
        <w:numPr>
          <w:ilvl w:val="0"/>
          <w:numId w:val="15"/>
        </w:numPr>
        <w:rPr>
          <w:rFonts w:ascii="Arial" w:hAnsi="Arial" w:cs="Arial"/>
        </w:rPr>
      </w:pPr>
      <w:r>
        <w:rPr>
          <w:rFonts w:ascii="Arial" w:hAnsi="Arial" w:cs="Arial"/>
        </w:rPr>
        <w:t>Purchasing all equipment</w:t>
      </w:r>
    </w:p>
    <w:p w:rsidR="00CD5F51" w:rsidRDefault="00CD5F51" w:rsidP="00CD5F51">
      <w:pPr>
        <w:pStyle w:val="ListParagraph"/>
        <w:numPr>
          <w:ilvl w:val="0"/>
          <w:numId w:val="15"/>
        </w:numPr>
        <w:rPr>
          <w:rFonts w:ascii="Arial" w:hAnsi="Arial" w:cs="Arial"/>
        </w:rPr>
      </w:pPr>
      <w:r>
        <w:rPr>
          <w:rFonts w:ascii="Arial" w:hAnsi="Arial" w:cs="Arial"/>
        </w:rPr>
        <w:t>Settling on operating software</w:t>
      </w:r>
    </w:p>
    <w:p w:rsidR="00CD5F51" w:rsidRDefault="00CD5F51" w:rsidP="00CD5F51">
      <w:pPr>
        <w:pStyle w:val="ListParagraph"/>
        <w:numPr>
          <w:ilvl w:val="0"/>
          <w:numId w:val="15"/>
        </w:numPr>
        <w:rPr>
          <w:rFonts w:ascii="Arial" w:hAnsi="Arial" w:cs="Arial"/>
        </w:rPr>
      </w:pPr>
      <w:r>
        <w:rPr>
          <w:rFonts w:ascii="Arial" w:hAnsi="Arial" w:cs="Arial"/>
        </w:rPr>
        <w:t>Determining s</w:t>
      </w:r>
      <w:r w:rsidRPr="00971E25">
        <w:rPr>
          <w:rFonts w:ascii="Arial" w:hAnsi="Arial" w:cs="Arial"/>
        </w:rPr>
        <w:t xml:space="preserve">cope of </w:t>
      </w:r>
      <w:r>
        <w:rPr>
          <w:rFonts w:ascii="Arial" w:hAnsi="Arial" w:cs="Arial"/>
        </w:rPr>
        <w:t>s</w:t>
      </w:r>
      <w:r w:rsidRPr="00971E25">
        <w:rPr>
          <w:rFonts w:ascii="Arial" w:hAnsi="Arial" w:cs="Arial"/>
        </w:rPr>
        <w:t>ervices</w:t>
      </w:r>
    </w:p>
    <w:p w:rsidR="00CD5F51" w:rsidRDefault="00CD5F51" w:rsidP="00CD5F51">
      <w:pPr>
        <w:pStyle w:val="ListParagraph"/>
        <w:numPr>
          <w:ilvl w:val="0"/>
          <w:numId w:val="15"/>
        </w:numPr>
        <w:rPr>
          <w:rFonts w:ascii="Arial" w:hAnsi="Arial" w:cs="Arial"/>
        </w:rPr>
      </w:pPr>
      <w:r>
        <w:rPr>
          <w:rFonts w:ascii="Arial" w:hAnsi="Arial" w:cs="Arial"/>
        </w:rPr>
        <w:t>Staffing</w:t>
      </w:r>
    </w:p>
    <w:p w:rsidR="00CD5F51" w:rsidRDefault="00CD5F51" w:rsidP="00CD5F51">
      <w:pPr>
        <w:pStyle w:val="ListParagraph"/>
        <w:numPr>
          <w:ilvl w:val="0"/>
          <w:numId w:val="15"/>
        </w:numPr>
        <w:rPr>
          <w:rFonts w:ascii="Arial" w:hAnsi="Arial" w:cs="Arial"/>
        </w:rPr>
      </w:pPr>
      <w:r>
        <w:rPr>
          <w:rFonts w:ascii="Arial" w:hAnsi="Arial" w:cs="Arial"/>
        </w:rPr>
        <w:t>Developing rules, policy and procedures, protocols</w:t>
      </w:r>
    </w:p>
    <w:p w:rsidR="00CD5F51" w:rsidRPr="00DC5042" w:rsidRDefault="00CD5F51" w:rsidP="00CD5F51">
      <w:pPr>
        <w:pStyle w:val="ListParagraph"/>
        <w:numPr>
          <w:ilvl w:val="0"/>
          <w:numId w:val="15"/>
        </w:numPr>
        <w:rPr>
          <w:rFonts w:ascii="Arial" w:hAnsi="Arial" w:cs="Arial"/>
        </w:rPr>
      </w:pPr>
      <w:r>
        <w:rPr>
          <w:rFonts w:ascii="Arial" w:hAnsi="Arial" w:cs="Arial"/>
        </w:rPr>
        <w:t>Transition costs</w:t>
      </w:r>
    </w:p>
    <w:p w:rsidR="00CD5F51" w:rsidRDefault="00CD5F51" w:rsidP="00CD5F51">
      <w:pPr>
        <w:rPr>
          <w:rFonts w:ascii="Arial" w:hAnsi="Arial" w:cs="Arial"/>
        </w:rPr>
      </w:pPr>
    </w:p>
    <w:p w:rsidR="00CD5F51" w:rsidRDefault="00CD5F51" w:rsidP="00CD5F51">
      <w:pPr>
        <w:rPr>
          <w:rFonts w:ascii="Arial" w:hAnsi="Arial" w:cs="Arial"/>
          <w:b/>
        </w:rPr>
      </w:pPr>
      <w:r w:rsidRPr="00694273">
        <w:rPr>
          <w:rFonts w:ascii="Arial" w:hAnsi="Arial" w:cs="Arial"/>
          <w:b/>
        </w:rPr>
        <w:t>Advantages:</w:t>
      </w:r>
      <w:r>
        <w:rPr>
          <w:rFonts w:ascii="Arial" w:hAnsi="Arial" w:cs="Arial"/>
          <w:b/>
        </w:rPr>
        <w:t xml:space="preserve"> </w:t>
      </w:r>
    </w:p>
    <w:p w:rsidR="00CD5F51" w:rsidRPr="00183124" w:rsidRDefault="00CD5F51" w:rsidP="00CD5F51">
      <w:pPr>
        <w:pStyle w:val="ListParagraph"/>
        <w:numPr>
          <w:ilvl w:val="0"/>
          <w:numId w:val="14"/>
        </w:numPr>
        <w:rPr>
          <w:rFonts w:ascii="Arial" w:hAnsi="Arial" w:cs="Arial"/>
        </w:rPr>
      </w:pPr>
      <w:r w:rsidRPr="00183124">
        <w:rPr>
          <w:rFonts w:ascii="Arial" w:hAnsi="Arial" w:cs="Arial"/>
        </w:rPr>
        <w:t>Economy of Scale</w:t>
      </w:r>
    </w:p>
    <w:p w:rsidR="00CD5F51" w:rsidRPr="006E5EDD" w:rsidRDefault="00CD5F51" w:rsidP="00CD5F51">
      <w:pPr>
        <w:pStyle w:val="ListParagraph"/>
        <w:numPr>
          <w:ilvl w:val="0"/>
          <w:numId w:val="13"/>
        </w:numPr>
        <w:rPr>
          <w:rFonts w:ascii="Arial" w:hAnsi="Arial" w:cs="Arial"/>
          <w:b/>
        </w:rPr>
      </w:pPr>
      <w:r>
        <w:rPr>
          <w:rFonts w:ascii="Arial" w:hAnsi="Arial" w:cs="Arial"/>
        </w:rPr>
        <w:t>Control</w:t>
      </w:r>
    </w:p>
    <w:p w:rsidR="00CD5F51" w:rsidRPr="006E5EDD" w:rsidRDefault="00CD5F51" w:rsidP="00CD5F51">
      <w:pPr>
        <w:pStyle w:val="ListParagraph"/>
        <w:numPr>
          <w:ilvl w:val="1"/>
          <w:numId w:val="22"/>
        </w:numPr>
        <w:ind w:left="1080"/>
        <w:rPr>
          <w:rFonts w:ascii="Arial" w:hAnsi="Arial" w:cs="Arial"/>
          <w:b/>
        </w:rPr>
      </w:pPr>
      <w:r>
        <w:rPr>
          <w:rFonts w:ascii="Arial" w:hAnsi="Arial" w:cs="Arial"/>
        </w:rPr>
        <w:t>Budget</w:t>
      </w:r>
    </w:p>
    <w:p w:rsidR="00CD5F51" w:rsidRPr="006E5EDD" w:rsidRDefault="00CD5F51" w:rsidP="00CD5F51">
      <w:pPr>
        <w:pStyle w:val="ListParagraph"/>
        <w:numPr>
          <w:ilvl w:val="1"/>
          <w:numId w:val="22"/>
        </w:numPr>
        <w:ind w:left="1080"/>
        <w:rPr>
          <w:rFonts w:ascii="Arial" w:hAnsi="Arial" w:cs="Arial"/>
          <w:b/>
        </w:rPr>
      </w:pPr>
      <w:r>
        <w:rPr>
          <w:rFonts w:ascii="Arial" w:hAnsi="Arial" w:cs="Arial"/>
        </w:rPr>
        <w:t>Policies and procedures</w:t>
      </w:r>
    </w:p>
    <w:p w:rsidR="00CD5F51" w:rsidRDefault="00CD5F51" w:rsidP="00CD5F51">
      <w:pPr>
        <w:pStyle w:val="ListParagraph"/>
        <w:numPr>
          <w:ilvl w:val="1"/>
          <w:numId w:val="22"/>
        </w:numPr>
        <w:ind w:left="1080"/>
        <w:rPr>
          <w:rFonts w:ascii="Arial" w:hAnsi="Arial" w:cs="Arial"/>
        </w:rPr>
      </w:pPr>
      <w:r w:rsidRPr="00E45809">
        <w:rPr>
          <w:rFonts w:ascii="Arial" w:hAnsi="Arial" w:cs="Arial"/>
        </w:rPr>
        <w:t>Services provided</w:t>
      </w:r>
    </w:p>
    <w:p w:rsidR="00CD5F51" w:rsidRDefault="00CD5F51" w:rsidP="00CD5F51">
      <w:pPr>
        <w:pStyle w:val="ListParagraph"/>
        <w:numPr>
          <w:ilvl w:val="1"/>
          <w:numId w:val="22"/>
        </w:numPr>
        <w:ind w:left="1080"/>
        <w:rPr>
          <w:rFonts w:ascii="Arial" w:hAnsi="Arial" w:cs="Arial"/>
        </w:rPr>
      </w:pPr>
      <w:r>
        <w:rPr>
          <w:rFonts w:ascii="Arial" w:hAnsi="Arial" w:cs="Arial"/>
        </w:rPr>
        <w:t>Personnel</w:t>
      </w:r>
    </w:p>
    <w:p w:rsidR="00CD5F51" w:rsidRDefault="00CD5F51" w:rsidP="00CD5F51">
      <w:pPr>
        <w:pStyle w:val="ListParagraph"/>
        <w:numPr>
          <w:ilvl w:val="1"/>
          <w:numId w:val="22"/>
        </w:numPr>
        <w:ind w:left="1080"/>
        <w:rPr>
          <w:rFonts w:ascii="Arial" w:hAnsi="Arial" w:cs="Arial"/>
        </w:rPr>
      </w:pPr>
      <w:r>
        <w:rPr>
          <w:rFonts w:ascii="Arial" w:hAnsi="Arial" w:cs="Arial"/>
        </w:rPr>
        <w:t>Quality</w:t>
      </w:r>
    </w:p>
    <w:p w:rsidR="00CD5F51" w:rsidRDefault="00CD5F51" w:rsidP="00CD5F51">
      <w:pPr>
        <w:pStyle w:val="ListParagraph"/>
        <w:numPr>
          <w:ilvl w:val="1"/>
          <w:numId w:val="22"/>
        </w:numPr>
        <w:ind w:left="1080"/>
        <w:rPr>
          <w:rFonts w:ascii="Arial" w:hAnsi="Arial" w:cs="Arial"/>
        </w:rPr>
      </w:pPr>
      <w:r>
        <w:rPr>
          <w:rFonts w:ascii="Arial" w:hAnsi="Arial" w:cs="Arial"/>
        </w:rPr>
        <w:t>Responsiveness</w:t>
      </w:r>
    </w:p>
    <w:p w:rsidR="00CD5F51" w:rsidRPr="00E45809" w:rsidRDefault="00CD5F51" w:rsidP="00CD5F51">
      <w:pPr>
        <w:pStyle w:val="ListParagraph"/>
        <w:numPr>
          <w:ilvl w:val="1"/>
          <w:numId w:val="22"/>
        </w:numPr>
        <w:ind w:left="1080"/>
        <w:rPr>
          <w:rFonts w:ascii="Arial" w:hAnsi="Arial" w:cs="Arial"/>
        </w:rPr>
      </w:pPr>
      <w:r>
        <w:rPr>
          <w:rFonts w:ascii="Arial" w:hAnsi="Arial" w:cs="Arial"/>
        </w:rPr>
        <w:t>Accountability</w:t>
      </w:r>
    </w:p>
    <w:p w:rsidR="00CD5F51" w:rsidRPr="006E5EDD" w:rsidRDefault="00CD5F51" w:rsidP="00CD5F51">
      <w:pPr>
        <w:pStyle w:val="ListParagraph"/>
        <w:ind w:left="1440"/>
        <w:rPr>
          <w:rFonts w:ascii="Arial" w:hAnsi="Arial" w:cs="Arial"/>
          <w:b/>
        </w:rPr>
      </w:pPr>
    </w:p>
    <w:p w:rsidR="00CD5F51" w:rsidRDefault="00CD5F51" w:rsidP="00CD5F51">
      <w:pPr>
        <w:rPr>
          <w:rFonts w:ascii="Arial" w:hAnsi="Arial" w:cs="Arial"/>
          <w:b/>
        </w:rPr>
      </w:pPr>
      <w:r>
        <w:rPr>
          <w:rFonts w:ascii="Arial" w:hAnsi="Arial" w:cs="Arial"/>
          <w:b/>
        </w:rPr>
        <w:t>Weaknesses:</w:t>
      </w:r>
    </w:p>
    <w:p w:rsidR="00CD5F51" w:rsidRPr="006E5EDD" w:rsidRDefault="00CD5F51" w:rsidP="00CD5F51">
      <w:pPr>
        <w:pStyle w:val="ListParagraph"/>
        <w:numPr>
          <w:ilvl w:val="0"/>
          <w:numId w:val="13"/>
        </w:numPr>
        <w:rPr>
          <w:rFonts w:ascii="Arial" w:hAnsi="Arial" w:cs="Arial"/>
        </w:rPr>
      </w:pPr>
      <w:r w:rsidRPr="006E5EDD">
        <w:rPr>
          <w:rFonts w:ascii="Arial" w:hAnsi="Arial" w:cs="Arial"/>
        </w:rPr>
        <w:t>Consolidation Costs:</w:t>
      </w:r>
    </w:p>
    <w:p w:rsidR="00CD5F51" w:rsidRDefault="00CD5F51" w:rsidP="00CD5F51">
      <w:pPr>
        <w:pStyle w:val="ListParagraph"/>
        <w:numPr>
          <w:ilvl w:val="1"/>
          <w:numId w:val="23"/>
        </w:numPr>
        <w:ind w:left="1080"/>
        <w:rPr>
          <w:rFonts w:ascii="Arial" w:hAnsi="Arial" w:cs="Arial"/>
        </w:rPr>
      </w:pPr>
      <w:r>
        <w:rPr>
          <w:rFonts w:ascii="Arial" w:hAnsi="Arial" w:cs="Arial"/>
        </w:rPr>
        <w:t>Legal expenses of creating an entity, agreements, etc.</w:t>
      </w:r>
    </w:p>
    <w:p w:rsidR="00CD5F51" w:rsidRDefault="00CD5F51" w:rsidP="00CD5F51">
      <w:pPr>
        <w:pStyle w:val="ListParagraph"/>
        <w:numPr>
          <w:ilvl w:val="1"/>
          <w:numId w:val="23"/>
        </w:numPr>
        <w:ind w:left="1080"/>
        <w:rPr>
          <w:rFonts w:ascii="Arial" w:hAnsi="Arial" w:cs="Arial"/>
        </w:rPr>
      </w:pPr>
      <w:r>
        <w:rPr>
          <w:rFonts w:ascii="Arial" w:hAnsi="Arial" w:cs="Arial"/>
        </w:rPr>
        <w:t xml:space="preserve">Liability, indemnities, insurance, etc. </w:t>
      </w:r>
    </w:p>
    <w:p w:rsidR="00CD5F51" w:rsidRDefault="00CD5F51" w:rsidP="00CD5F51">
      <w:pPr>
        <w:pStyle w:val="ListParagraph"/>
        <w:numPr>
          <w:ilvl w:val="1"/>
          <w:numId w:val="23"/>
        </w:numPr>
        <w:ind w:left="1080"/>
        <w:rPr>
          <w:rFonts w:ascii="Arial" w:hAnsi="Arial" w:cs="Arial"/>
        </w:rPr>
      </w:pPr>
      <w:r>
        <w:rPr>
          <w:rFonts w:ascii="Arial" w:hAnsi="Arial" w:cs="Arial"/>
        </w:rPr>
        <w:t>Establishing a Governing Board</w:t>
      </w:r>
    </w:p>
    <w:p w:rsidR="00CD5F51" w:rsidRDefault="00CD5F51" w:rsidP="00CD5F51">
      <w:pPr>
        <w:pStyle w:val="ListParagraph"/>
        <w:numPr>
          <w:ilvl w:val="1"/>
          <w:numId w:val="13"/>
        </w:numPr>
        <w:rPr>
          <w:rFonts w:ascii="Arial" w:hAnsi="Arial" w:cs="Arial"/>
        </w:rPr>
      </w:pPr>
      <w:r>
        <w:rPr>
          <w:rFonts w:ascii="Arial" w:hAnsi="Arial" w:cs="Arial"/>
        </w:rPr>
        <w:t>Building a Facility</w:t>
      </w:r>
    </w:p>
    <w:p w:rsidR="00CD5F51" w:rsidRDefault="00CD5F51" w:rsidP="00CD5F51">
      <w:pPr>
        <w:pStyle w:val="ListParagraph"/>
        <w:numPr>
          <w:ilvl w:val="1"/>
          <w:numId w:val="13"/>
        </w:numPr>
        <w:rPr>
          <w:rFonts w:ascii="Arial" w:hAnsi="Arial" w:cs="Arial"/>
        </w:rPr>
      </w:pPr>
      <w:r>
        <w:rPr>
          <w:rFonts w:ascii="Arial" w:hAnsi="Arial" w:cs="Arial"/>
        </w:rPr>
        <w:t>Hardware expenses</w:t>
      </w:r>
    </w:p>
    <w:p w:rsidR="00CD5F51" w:rsidRPr="00183124" w:rsidRDefault="00CD5F51" w:rsidP="00CD5F51">
      <w:pPr>
        <w:pStyle w:val="ListParagraph"/>
        <w:numPr>
          <w:ilvl w:val="1"/>
          <w:numId w:val="13"/>
        </w:numPr>
        <w:rPr>
          <w:rFonts w:ascii="Arial" w:hAnsi="Arial" w:cs="Arial"/>
        </w:rPr>
      </w:pPr>
      <w:r>
        <w:rPr>
          <w:rFonts w:ascii="Arial" w:hAnsi="Arial" w:cs="Arial"/>
        </w:rPr>
        <w:t>Software conversion and expenses</w:t>
      </w:r>
    </w:p>
    <w:p w:rsidR="00CD5F51" w:rsidRDefault="00CD5F51" w:rsidP="00CD5F51">
      <w:pPr>
        <w:pStyle w:val="ListParagraph"/>
        <w:numPr>
          <w:ilvl w:val="0"/>
          <w:numId w:val="13"/>
        </w:numPr>
        <w:rPr>
          <w:rFonts w:ascii="Arial" w:hAnsi="Arial" w:cs="Arial"/>
        </w:rPr>
      </w:pPr>
      <w:r w:rsidRPr="00183124">
        <w:rPr>
          <w:rFonts w:ascii="Arial" w:hAnsi="Arial" w:cs="Arial"/>
        </w:rPr>
        <w:t>Loss of police station staffing</w:t>
      </w:r>
    </w:p>
    <w:p w:rsidR="00CD5F51" w:rsidRPr="00183124" w:rsidRDefault="00CD5F51" w:rsidP="00CD5F51">
      <w:pPr>
        <w:pStyle w:val="ListParagraph"/>
        <w:numPr>
          <w:ilvl w:val="0"/>
          <w:numId w:val="13"/>
        </w:numPr>
        <w:rPr>
          <w:rFonts w:ascii="Arial" w:hAnsi="Arial" w:cs="Arial"/>
        </w:rPr>
      </w:pPr>
      <w:r w:rsidRPr="00183124">
        <w:rPr>
          <w:rFonts w:ascii="Arial" w:hAnsi="Arial" w:cs="Arial"/>
        </w:rPr>
        <w:t xml:space="preserve">Loss of individual jurisdiction services </w:t>
      </w:r>
    </w:p>
    <w:p w:rsidR="00CD5F51" w:rsidRDefault="00CD5F51" w:rsidP="00CD5F51">
      <w:pPr>
        <w:rPr>
          <w:rFonts w:ascii="Arial" w:hAnsi="Arial" w:cs="Arial"/>
        </w:rPr>
      </w:pPr>
    </w:p>
    <w:p w:rsidR="00CD5F51" w:rsidRDefault="00CD5F51" w:rsidP="00CD5F51">
      <w:pPr>
        <w:rPr>
          <w:rFonts w:ascii="Arial" w:hAnsi="Arial" w:cs="Arial"/>
        </w:rPr>
      </w:pPr>
      <w:r>
        <w:rPr>
          <w:rFonts w:ascii="Arial" w:hAnsi="Arial" w:cs="Arial"/>
        </w:rPr>
        <w:t xml:space="preserve">As the benefits and liabilities of outsourcing and consolidation are weighed and deliberated, we are reminded of the most significant principle of the entire discussion in a recent article in </w:t>
      </w:r>
      <w:r w:rsidRPr="004B687A">
        <w:rPr>
          <w:rFonts w:ascii="Arial" w:hAnsi="Arial" w:cs="Arial"/>
          <w:i/>
        </w:rPr>
        <w:t>The Police Chief</w:t>
      </w:r>
      <w:r>
        <w:rPr>
          <w:rFonts w:ascii="Arial" w:hAnsi="Arial" w:cs="Arial"/>
        </w:rPr>
        <w:t xml:space="preserve">, March 2012 magazine. </w:t>
      </w:r>
    </w:p>
    <w:p w:rsidR="00CD5F51" w:rsidRPr="00D85ABE" w:rsidRDefault="00CD5F51" w:rsidP="00CD5F51">
      <w:pPr>
        <w:rPr>
          <w:rFonts w:ascii="Arial" w:hAnsi="Arial" w:cs="Arial"/>
        </w:rPr>
      </w:pPr>
    </w:p>
    <w:p w:rsidR="00E1094C" w:rsidRDefault="00E1094C" w:rsidP="00CD5F51">
      <w:pPr>
        <w:rPr>
          <w:rFonts w:ascii="Arial" w:hAnsi="Arial" w:cs="Arial"/>
        </w:rPr>
      </w:pPr>
    </w:p>
    <w:p w:rsidR="00CD5F51" w:rsidRDefault="00CD5F51" w:rsidP="00CD5F51">
      <w:pPr>
        <w:rPr>
          <w:rFonts w:ascii="Arial" w:hAnsi="Arial" w:cs="Arial"/>
        </w:rPr>
      </w:pPr>
      <w:r>
        <w:rPr>
          <w:rFonts w:ascii="Arial" w:hAnsi="Arial" w:cs="Arial"/>
        </w:rPr>
        <w:lastRenderedPageBreak/>
        <w:t xml:space="preserve">Charles J. Kocher, EdD, Deputy Chief of Police (Retired), Camden, New </w:t>
      </w:r>
      <w:r w:rsidR="00762ECA">
        <w:rPr>
          <w:rFonts w:ascii="Arial" w:hAnsi="Arial" w:cs="Arial"/>
        </w:rPr>
        <w:t>Jersey in</w:t>
      </w:r>
      <w:r>
        <w:rPr>
          <w:rFonts w:ascii="Arial" w:hAnsi="Arial" w:cs="Arial"/>
        </w:rPr>
        <w:t xml:space="preserve"> “</w:t>
      </w:r>
      <w:r w:rsidRPr="006F2B18">
        <w:rPr>
          <w:rFonts w:ascii="Arial" w:hAnsi="Arial" w:cs="Arial"/>
          <w:u w:val="single"/>
        </w:rPr>
        <w:t>Sustaining Police Operations” at an Efficient and Effective Level under Difficult Economic Times</w:t>
      </w:r>
      <w:r>
        <w:rPr>
          <w:rFonts w:ascii="Arial" w:hAnsi="Arial" w:cs="Arial"/>
          <w:u w:val="single"/>
        </w:rPr>
        <w:t>,</w:t>
      </w:r>
      <w:r w:rsidR="00762ECA">
        <w:rPr>
          <w:rFonts w:ascii="Arial" w:hAnsi="Arial" w:cs="Arial"/>
        </w:rPr>
        <w:t xml:space="preserve"> </w:t>
      </w:r>
      <w:r>
        <w:rPr>
          <w:rFonts w:ascii="Arial" w:hAnsi="Arial" w:cs="Arial"/>
        </w:rPr>
        <w:t xml:space="preserve">asks the key question, </w:t>
      </w:r>
    </w:p>
    <w:p w:rsidR="00CD5F51" w:rsidRDefault="00CD5F51" w:rsidP="00CD5F51">
      <w:pPr>
        <w:rPr>
          <w:rFonts w:ascii="Arial" w:hAnsi="Arial" w:cs="Arial"/>
        </w:rPr>
      </w:pPr>
    </w:p>
    <w:p w:rsidR="00B45973" w:rsidRPr="00FF327D" w:rsidRDefault="00CD5F51" w:rsidP="00CD5F51">
      <w:pPr>
        <w:rPr>
          <w:rFonts w:ascii="Arial" w:hAnsi="Arial" w:cs="Arial"/>
          <w:i/>
        </w:rPr>
      </w:pPr>
      <w:r w:rsidRPr="00FF327D">
        <w:rPr>
          <w:rFonts w:ascii="Arial" w:hAnsi="Arial" w:cs="Arial"/>
          <w:b/>
          <w:i/>
        </w:rPr>
        <w:t>“In the final analysis, will shared services or consolidation of law enforcement services actually enhance the delivery of efficient and effective operations to better serve the community, or will services become watered down and impersonal?”</w:t>
      </w:r>
    </w:p>
    <w:p w:rsidR="00155CF5" w:rsidRDefault="00155CF5" w:rsidP="00DB5B99">
      <w:pPr>
        <w:rPr>
          <w:rFonts w:ascii="Arial" w:hAnsi="Arial" w:cs="Arial"/>
        </w:rPr>
      </w:pPr>
    </w:p>
    <w:p w:rsidR="0031621D" w:rsidRDefault="00155CF5" w:rsidP="00DB5B99">
      <w:pPr>
        <w:rPr>
          <w:rFonts w:ascii="Arial" w:hAnsi="Arial" w:cs="Arial"/>
          <w:b/>
          <w:u w:val="single"/>
        </w:rPr>
      </w:pPr>
      <w:r w:rsidRPr="00155CF5">
        <w:rPr>
          <w:rFonts w:ascii="Arial" w:hAnsi="Arial" w:cs="Arial"/>
          <w:b/>
          <w:u w:val="single"/>
        </w:rPr>
        <w:t>Attachment 1</w:t>
      </w:r>
    </w:p>
    <w:p w:rsidR="00C648D8" w:rsidRPr="00C648D8" w:rsidRDefault="000E4E06" w:rsidP="00DB5B99">
      <w:pPr>
        <w:rPr>
          <w:rFonts w:ascii="Arial" w:hAnsi="Arial" w:cs="Arial"/>
          <w:b/>
          <w:sz w:val="28"/>
          <w:szCs w:val="28"/>
        </w:rPr>
      </w:pPr>
      <w:r>
        <w:rPr>
          <w:rFonts w:ascii="Arial" w:hAnsi="Arial" w:cs="Arial"/>
          <w:noProof/>
        </w:rPr>
        <w:drawing>
          <wp:anchor distT="0" distB="0" distL="114300" distR="114300" simplePos="0" relativeHeight="251676672" behindDoc="0" locked="0" layoutInCell="1" allowOverlap="1" wp14:anchorId="4B68DB7A" wp14:editId="10B8BAAE">
            <wp:simplePos x="0" y="0"/>
            <wp:positionH relativeFrom="column">
              <wp:posOffset>-619125</wp:posOffset>
            </wp:positionH>
            <wp:positionV relativeFrom="paragraph">
              <wp:posOffset>231140</wp:posOffset>
            </wp:positionV>
            <wp:extent cx="6896100" cy="595122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ala article.jpg"/>
                    <pic:cNvPicPr/>
                  </pic:nvPicPr>
                  <pic:blipFill rotWithShape="1">
                    <a:blip r:embed="rId38" cstate="print">
                      <a:extLst>
                        <a:ext uri="{28A0092B-C50C-407E-A947-70E740481C1C}">
                          <a14:useLocalDpi xmlns:a14="http://schemas.microsoft.com/office/drawing/2010/main" val="0"/>
                        </a:ext>
                      </a:extLst>
                    </a:blip>
                    <a:srcRect l="7291" t="17188" r="7119" b="16748"/>
                    <a:stretch/>
                  </pic:blipFill>
                  <pic:spPr bwMode="auto">
                    <a:xfrm>
                      <a:off x="0" y="0"/>
                      <a:ext cx="6896100" cy="5951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48D8" w:rsidRPr="00C648D8">
        <w:rPr>
          <w:rFonts w:ascii="Arial" w:hAnsi="Arial" w:cs="Arial"/>
          <w:b/>
          <w:sz w:val="28"/>
          <w:szCs w:val="28"/>
        </w:rPr>
        <w:t>Ocala Police Station Murder</w:t>
      </w:r>
    </w:p>
    <w:p w:rsidR="0031621D" w:rsidRPr="00155CF5" w:rsidRDefault="00155CF5" w:rsidP="00DB5B99">
      <w:pPr>
        <w:rPr>
          <w:b/>
          <w:noProof/>
          <w:u w:val="single"/>
        </w:rPr>
      </w:pPr>
      <w:r>
        <w:rPr>
          <w:b/>
          <w:noProof/>
          <w:u w:val="single"/>
        </w:rPr>
        <w:lastRenderedPageBreak/>
        <w:t>Attachment 2</w:t>
      </w:r>
    </w:p>
    <w:p w:rsidR="0031621D" w:rsidRDefault="0031621D" w:rsidP="00DB5B99">
      <w:pPr>
        <w:rPr>
          <w:noProof/>
        </w:rPr>
      </w:pPr>
    </w:p>
    <w:p w:rsidR="00C648D8" w:rsidRPr="00C648D8" w:rsidRDefault="00C648D8" w:rsidP="00DB5B99">
      <w:pPr>
        <w:rPr>
          <w:rFonts w:ascii="Arial" w:hAnsi="Arial" w:cs="Arial"/>
          <w:b/>
          <w:noProof/>
          <w:sz w:val="28"/>
          <w:szCs w:val="28"/>
        </w:rPr>
      </w:pPr>
      <w:r w:rsidRPr="00C648D8">
        <w:rPr>
          <w:rFonts w:ascii="Arial" w:hAnsi="Arial" w:cs="Arial"/>
          <w:b/>
          <w:noProof/>
          <w:sz w:val="28"/>
          <w:szCs w:val="28"/>
        </w:rPr>
        <w:t>Daytona Beach Shores Holding Cell Hanging</w:t>
      </w:r>
    </w:p>
    <w:p w:rsidR="0031621D" w:rsidRDefault="0031621D" w:rsidP="00DB5B99">
      <w:pPr>
        <w:rPr>
          <w:noProof/>
        </w:rPr>
      </w:pPr>
    </w:p>
    <w:p w:rsidR="0031621D" w:rsidRDefault="00155CF5" w:rsidP="00DB5B99">
      <w:pPr>
        <w:rPr>
          <w:noProof/>
        </w:rPr>
      </w:pPr>
      <w:r>
        <w:rPr>
          <w:noProof/>
        </w:rPr>
        <w:drawing>
          <wp:inline distT="0" distB="0" distL="0" distR="0" wp14:anchorId="32D5B8FC" wp14:editId="4C266CD8">
            <wp:extent cx="5486400" cy="2343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tona Beach Shores hanging.jpg"/>
                    <pic:cNvPicPr/>
                  </pic:nvPicPr>
                  <pic:blipFill>
                    <a:blip r:embed="rId39">
                      <a:extLst>
                        <a:ext uri="{28A0092B-C50C-407E-A947-70E740481C1C}">
                          <a14:useLocalDpi xmlns:a14="http://schemas.microsoft.com/office/drawing/2010/main" val="0"/>
                        </a:ext>
                      </a:extLst>
                    </a:blip>
                    <a:stretch>
                      <a:fillRect/>
                    </a:stretch>
                  </pic:blipFill>
                  <pic:spPr>
                    <a:xfrm>
                      <a:off x="0" y="0"/>
                      <a:ext cx="5486400" cy="2343150"/>
                    </a:xfrm>
                    <a:prstGeom prst="rect">
                      <a:avLst/>
                    </a:prstGeom>
                  </pic:spPr>
                </pic:pic>
              </a:graphicData>
            </a:graphic>
          </wp:inline>
        </w:drawing>
      </w:r>
    </w:p>
    <w:p w:rsidR="0031621D" w:rsidRDefault="00155CF5" w:rsidP="00DB5B99">
      <w:pPr>
        <w:rPr>
          <w:b/>
          <w:noProof/>
          <w:u w:val="single"/>
        </w:rPr>
      </w:pPr>
      <w:r>
        <w:rPr>
          <w:b/>
          <w:noProof/>
          <w:u w:val="single"/>
        </w:rPr>
        <w:t>Attachment 3</w:t>
      </w:r>
    </w:p>
    <w:p w:rsidR="00C648D8" w:rsidRDefault="00C648D8" w:rsidP="00DB5B99">
      <w:pPr>
        <w:rPr>
          <w:b/>
          <w:noProof/>
          <w:u w:val="single"/>
        </w:rPr>
      </w:pPr>
    </w:p>
    <w:p w:rsidR="00C648D8" w:rsidRPr="00C648D8" w:rsidRDefault="00C648D8" w:rsidP="00DB5B99">
      <w:pPr>
        <w:rPr>
          <w:rFonts w:ascii="Arial" w:hAnsi="Arial" w:cs="Arial"/>
          <w:b/>
          <w:noProof/>
          <w:sz w:val="28"/>
          <w:szCs w:val="28"/>
        </w:rPr>
      </w:pPr>
      <w:r>
        <w:rPr>
          <w:rFonts w:ascii="Arial" w:hAnsi="Arial" w:cs="Arial"/>
          <w:b/>
          <w:noProof/>
          <w:sz w:val="28"/>
          <w:szCs w:val="28"/>
        </w:rPr>
        <w:t>Alabama Police/Fire Station Murders</w:t>
      </w:r>
    </w:p>
    <w:p w:rsidR="0031621D" w:rsidRDefault="00155CF5" w:rsidP="00DB5B99">
      <w:pPr>
        <w:rPr>
          <w:noProof/>
        </w:rPr>
      </w:pPr>
      <w:r w:rsidRPr="00155CF5">
        <w:rPr>
          <w:noProof/>
          <w:u w:val="single"/>
        </w:rPr>
        <w:drawing>
          <wp:anchor distT="0" distB="0" distL="114300" distR="114300" simplePos="0" relativeHeight="251670528" behindDoc="0" locked="0" layoutInCell="1" allowOverlap="1" wp14:anchorId="792A7760" wp14:editId="6D32A711">
            <wp:simplePos x="0" y="0"/>
            <wp:positionH relativeFrom="column">
              <wp:posOffset>550545</wp:posOffset>
            </wp:positionH>
            <wp:positionV relativeFrom="paragraph">
              <wp:posOffset>13970</wp:posOffset>
            </wp:positionV>
            <wp:extent cx="4181475" cy="4261485"/>
            <wp:effectExtent l="0" t="0" r="9525"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bama Police Station killings.png"/>
                    <pic:cNvPicPr/>
                  </pic:nvPicPr>
                  <pic:blipFill>
                    <a:blip r:embed="rId40">
                      <a:extLst>
                        <a:ext uri="{28A0092B-C50C-407E-A947-70E740481C1C}">
                          <a14:useLocalDpi xmlns:a14="http://schemas.microsoft.com/office/drawing/2010/main" val="0"/>
                        </a:ext>
                      </a:extLst>
                    </a:blip>
                    <a:stretch>
                      <a:fillRect/>
                    </a:stretch>
                  </pic:blipFill>
                  <pic:spPr>
                    <a:xfrm>
                      <a:off x="0" y="0"/>
                      <a:ext cx="4181475" cy="4261485"/>
                    </a:xfrm>
                    <a:prstGeom prst="rect">
                      <a:avLst/>
                    </a:prstGeom>
                  </pic:spPr>
                </pic:pic>
              </a:graphicData>
            </a:graphic>
            <wp14:sizeRelH relativeFrom="page">
              <wp14:pctWidth>0</wp14:pctWidth>
            </wp14:sizeRelH>
            <wp14:sizeRelV relativeFrom="page">
              <wp14:pctHeight>0</wp14:pctHeight>
            </wp14:sizeRelV>
          </wp:anchor>
        </w:drawing>
      </w:r>
    </w:p>
    <w:p w:rsidR="0031621D" w:rsidRDefault="0031621D" w:rsidP="00DB5B99">
      <w:pPr>
        <w:rPr>
          <w:noProof/>
        </w:rPr>
      </w:pPr>
    </w:p>
    <w:p w:rsidR="0031621D" w:rsidRDefault="0031621D" w:rsidP="00DB5B99">
      <w:pPr>
        <w:rPr>
          <w:noProof/>
        </w:rPr>
      </w:pPr>
    </w:p>
    <w:p w:rsidR="0031621D" w:rsidRDefault="0031621D" w:rsidP="00DB5B99">
      <w:pPr>
        <w:rPr>
          <w:noProof/>
        </w:rPr>
      </w:pPr>
    </w:p>
    <w:p w:rsidR="0031621D" w:rsidRDefault="0031621D" w:rsidP="00DB5B99">
      <w:pPr>
        <w:rPr>
          <w:noProof/>
        </w:rPr>
      </w:pPr>
    </w:p>
    <w:p w:rsidR="0031621D" w:rsidRDefault="0031621D" w:rsidP="00DB5B99">
      <w:pPr>
        <w:rPr>
          <w:noProof/>
        </w:rPr>
      </w:pPr>
    </w:p>
    <w:p w:rsidR="0031621D" w:rsidRDefault="0031621D" w:rsidP="00DB5B99">
      <w:pPr>
        <w:rPr>
          <w:noProof/>
        </w:rPr>
      </w:pPr>
    </w:p>
    <w:p w:rsidR="0031621D" w:rsidRDefault="0031621D" w:rsidP="00DB5B99">
      <w:pPr>
        <w:rPr>
          <w:noProof/>
        </w:rPr>
      </w:pPr>
    </w:p>
    <w:p w:rsidR="0031621D" w:rsidRDefault="0031621D" w:rsidP="00DB5B99">
      <w:pPr>
        <w:rPr>
          <w:noProof/>
        </w:rPr>
      </w:pPr>
    </w:p>
    <w:p w:rsidR="0031621D" w:rsidRDefault="0031621D" w:rsidP="00DB5B99">
      <w:pPr>
        <w:rPr>
          <w:noProof/>
        </w:rPr>
      </w:pPr>
    </w:p>
    <w:p w:rsidR="0031621D" w:rsidRDefault="0031621D" w:rsidP="00DB5B99">
      <w:pPr>
        <w:rPr>
          <w:noProof/>
        </w:rPr>
      </w:pPr>
    </w:p>
    <w:p w:rsidR="0031621D" w:rsidRDefault="0031621D" w:rsidP="00DB5B99">
      <w:pPr>
        <w:rPr>
          <w:noProof/>
        </w:rPr>
      </w:pPr>
    </w:p>
    <w:p w:rsidR="0031621D" w:rsidRDefault="0031621D" w:rsidP="00DB5B99">
      <w:pPr>
        <w:rPr>
          <w:noProof/>
        </w:rPr>
      </w:pPr>
    </w:p>
    <w:p w:rsidR="0031621D" w:rsidRDefault="0031621D" w:rsidP="00DB5B99">
      <w:pPr>
        <w:rPr>
          <w:noProof/>
        </w:rPr>
      </w:pPr>
    </w:p>
    <w:p w:rsidR="0031621D" w:rsidRDefault="0031621D" w:rsidP="00DB5B99">
      <w:pPr>
        <w:rPr>
          <w:noProof/>
        </w:rPr>
      </w:pPr>
    </w:p>
    <w:p w:rsidR="0031621D" w:rsidRDefault="0031621D" w:rsidP="00DB5B99">
      <w:pPr>
        <w:rPr>
          <w:noProof/>
        </w:rPr>
      </w:pPr>
    </w:p>
    <w:p w:rsidR="00DB5B99" w:rsidRDefault="00DB5B99" w:rsidP="00DB5B99">
      <w:pPr>
        <w:rPr>
          <w:rFonts w:ascii="Arial" w:hAnsi="Arial" w:cs="Arial"/>
        </w:rPr>
      </w:pPr>
    </w:p>
    <w:p w:rsidR="00D4348C" w:rsidRDefault="00D4348C" w:rsidP="00DB5B99">
      <w:pPr>
        <w:rPr>
          <w:rFonts w:ascii="Arial" w:hAnsi="Arial" w:cs="Arial"/>
        </w:rPr>
      </w:pPr>
    </w:p>
    <w:p w:rsidR="00D4348C" w:rsidRDefault="00D4348C" w:rsidP="00DB5B99">
      <w:pPr>
        <w:rPr>
          <w:rFonts w:ascii="Arial" w:hAnsi="Arial" w:cs="Arial"/>
        </w:rPr>
      </w:pPr>
    </w:p>
    <w:p w:rsidR="00D4348C" w:rsidRDefault="00D4348C" w:rsidP="00DB5B99">
      <w:pPr>
        <w:rPr>
          <w:rFonts w:ascii="Arial" w:hAnsi="Arial" w:cs="Arial"/>
        </w:rPr>
      </w:pPr>
    </w:p>
    <w:p w:rsidR="00D4348C" w:rsidRDefault="00D4348C" w:rsidP="00DB5B99">
      <w:pPr>
        <w:rPr>
          <w:rFonts w:ascii="Arial" w:hAnsi="Arial" w:cs="Arial"/>
        </w:rPr>
      </w:pPr>
    </w:p>
    <w:p w:rsidR="00D4348C" w:rsidRPr="00DB5B99" w:rsidRDefault="00D4348C" w:rsidP="00DB5B99">
      <w:pPr>
        <w:rPr>
          <w:rFonts w:ascii="Arial" w:hAnsi="Arial" w:cs="Arial"/>
        </w:rPr>
      </w:pPr>
    </w:p>
    <w:sectPr w:rsidR="00D4348C" w:rsidRPr="00DB5B99" w:rsidSect="00E0526C">
      <w:headerReference w:type="default" r:id="rId41"/>
      <w:footerReference w:type="default" r:id="rId42"/>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737" w:rsidRDefault="002F6737" w:rsidP="00E0526C">
      <w:r>
        <w:separator/>
      </w:r>
    </w:p>
  </w:endnote>
  <w:endnote w:type="continuationSeparator" w:id="0">
    <w:p w:rsidR="002F6737" w:rsidRDefault="002F6737" w:rsidP="00E05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20000287" w:usb1="00000000"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5459078"/>
      <w:docPartObj>
        <w:docPartGallery w:val="Page Numbers (Bottom of Page)"/>
        <w:docPartUnique/>
      </w:docPartObj>
    </w:sdtPr>
    <w:sdtEndPr/>
    <w:sdtContent>
      <w:sdt>
        <w:sdtPr>
          <w:id w:val="-1669238322"/>
          <w:docPartObj>
            <w:docPartGallery w:val="Page Numbers (Top of Page)"/>
            <w:docPartUnique/>
          </w:docPartObj>
        </w:sdtPr>
        <w:sdtEndPr/>
        <w:sdtContent>
          <w:p w:rsidR="002F6737" w:rsidRDefault="002F6737">
            <w:pPr>
              <w:pStyle w:val="Footer"/>
              <w:jc w:val="center"/>
            </w:pPr>
            <w:r>
              <w:t xml:space="preserve">Page </w:t>
            </w:r>
            <w:r>
              <w:rPr>
                <w:b/>
                <w:bCs/>
              </w:rPr>
              <w:fldChar w:fldCharType="begin"/>
            </w:r>
            <w:r>
              <w:rPr>
                <w:b/>
                <w:bCs/>
              </w:rPr>
              <w:instrText xml:space="preserve"> PAGE </w:instrText>
            </w:r>
            <w:r>
              <w:rPr>
                <w:b/>
                <w:bCs/>
              </w:rPr>
              <w:fldChar w:fldCharType="separate"/>
            </w:r>
            <w:r w:rsidR="00B8596B">
              <w:rPr>
                <w:b/>
                <w:bCs/>
                <w:noProof/>
              </w:rPr>
              <w:t>27</w:t>
            </w:r>
            <w:r>
              <w:rPr>
                <w:b/>
                <w:bCs/>
              </w:rPr>
              <w:fldChar w:fldCharType="end"/>
            </w:r>
            <w:r>
              <w:t xml:space="preserve"> of </w:t>
            </w:r>
            <w:r>
              <w:rPr>
                <w:b/>
                <w:bCs/>
              </w:rPr>
              <w:fldChar w:fldCharType="begin"/>
            </w:r>
            <w:r>
              <w:rPr>
                <w:b/>
                <w:bCs/>
              </w:rPr>
              <w:instrText xml:space="preserve"> NUMPAGES  </w:instrText>
            </w:r>
            <w:r>
              <w:rPr>
                <w:b/>
                <w:bCs/>
              </w:rPr>
              <w:fldChar w:fldCharType="separate"/>
            </w:r>
            <w:r w:rsidR="00B8596B">
              <w:rPr>
                <w:b/>
                <w:bCs/>
                <w:noProof/>
              </w:rPr>
              <w:t>27</w:t>
            </w:r>
            <w:r>
              <w:rPr>
                <w:b/>
                <w:bCs/>
              </w:rPr>
              <w:fldChar w:fldCharType="end"/>
            </w:r>
          </w:p>
        </w:sdtContent>
      </w:sdt>
    </w:sdtContent>
  </w:sdt>
  <w:p w:rsidR="002F6737" w:rsidRDefault="002F6737">
    <w:pPr>
      <w:pStyle w:val="Footer"/>
    </w:pPr>
  </w:p>
  <w:p w:rsidR="002F6737" w:rsidRDefault="002F67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737" w:rsidRDefault="002F6737" w:rsidP="00E0526C">
      <w:r>
        <w:separator/>
      </w:r>
    </w:p>
  </w:footnote>
  <w:footnote w:type="continuationSeparator" w:id="0">
    <w:p w:rsidR="002F6737" w:rsidRDefault="002F6737" w:rsidP="00E052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Franklin Gothic Demi" w:hAnsi="Franklin Gothic Demi"/>
      </w:rPr>
      <w:alias w:val="Title"/>
      <w:id w:val="77547040"/>
      <w:placeholder>
        <w:docPart w:val="6618188C1FE1466DA3DF1FF30F8343DF"/>
      </w:placeholder>
      <w:dataBinding w:prefixMappings="xmlns:ns0='http://schemas.openxmlformats.org/package/2006/metadata/core-properties' xmlns:ns1='http://purl.org/dc/elements/1.1/'" w:xpath="/ns0:coreProperties[1]/ns1:title[1]" w:storeItemID="{6C3C8BC8-F283-45AE-878A-BAB7291924A1}"/>
      <w:text/>
    </w:sdtPr>
    <w:sdtEndPr/>
    <w:sdtContent>
      <w:p w:rsidR="002F6737" w:rsidRDefault="002F6737" w:rsidP="00AE08F4">
        <w:pPr>
          <w:pStyle w:val="Header"/>
          <w:pBdr>
            <w:between w:val="single" w:sz="4" w:space="1" w:color="4F81BD" w:themeColor="accent1"/>
          </w:pBdr>
          <w:spacing w:line="276" w:lineRule="auto"/>
          <w:jc w:val="center"/>
        </w:pPr>
        <w:r w:rsidRPr="00980365">
          <w:rPr>
            <w:rFonts w:ascii="Franklin Gothic Demi" w:hAnsi="Franklin Gothic Demi"/>
          </w:rPr>
          <w:t>Mount Dora Police Department Communications</w:t>
        </w:r>
      </w:p>
    </w:sdtContent>
  </w:sdt>
  <w:sdt>
    <w:sdtPr>
      <w:rPr>
        <w:b/>
      </w:rPr>
      <w:alias w:val="Date"/>
      <w:id w:val="77547044"/>
      <w:placeholder>
        <w:docPart w:val="F9F6F4F1AFFD48AE8613E534BC41AA43"/>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rsidR="002F6737" w:rsidRPr="00980365" w:rsidRDefault="002F6737" w:rsidP="00AE08F4">
        <w:pPr>
          <w:pStyle w:val="Header"/>
          <w:pBdr>
            <w:between w:val="single" w:sz="4" w:space="1" w:color="4F81BD" w:themeColor="accent1"/>
          </w:pBdr>
          <w:spacing w:line="276" w:lineRule="auto"/>
          <w:jc w:val="center"/>
          <w:rPr>
            <w:b/>
          </w:rPr>
        </w:pPr>
        <w:r w:rsidRPr="00980365">
          <w:rPr>
            <w:b/>
          </w:rPr>
          <w:t>Staff Report</w:t>
        </w:r>
      </w:p>
    </w:sdtContent>
  </w:sdt>
  <w:p w:rsidR="002F6737" w:rsidRDefault="002F67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20A97"/>
    <w:multiLevelType w:val="hybridMultilevel"/>
    <w:tmpl w:val="887A3EB4"/>
    <w:lvl w:ilvl="0" w:tplc="80C81CD4">
      <w:start w:val="1"/>
      <w:numFmt w:val="bullet"/>
      <w:lvlText w:val="◦"/>
      <w:lvlJc w:val="left"/>
      <w:pPr>
        <w:tabs>
          <w:tab w:val="num" w:pos="720"/>
        </w:tabs>
        <w:ind w:left="720" w:hanging="360"/>
      </w:pPr>
      <w:rPr>
        <w:rFonts w:ascii="Verdana" w:hAnsi="Verdana" w:hint="default"/>
      </w:rPr>
    </w:lvl>
    <w:lvl w:ilvl="1" w:tplc="47FA9A7C">
      <w:start w:val="1"/>
      <w:numFmt w:val="bullet"/>
      <w:lvlText w:val="◦"/>
      <w:lvlJc w:val="left"/>
      <w:pPr>
        <w:tabs>
          <w:tab w:val="num" w:pos="1440"/>
        </w:tabs>
        <w:ind w:left="1440" w:hanging="360"/>
      </w:pPr>
      <w:rPr>
        <w:rFonts w:ascii="Verdana" w:hAnsi="Verdana" w:hint="default"/>
      </w:rPr>
    </w:lvl>
    <w:lvl w:ilvl="2" w:tplc="33FA8182" w:tentative="1">
      <w:start w:val="1"/>
      <w:numFmt w:val="bullet"/>
      <w:lvlText w:val="◦"/>
      <w:lvlJc w:val="left"/>
      <w:pPr>
        <w:tabs>
          <w:tab w:val="num" w:pos="2160"/>
        </w:tabs>
        <w:ind w:left="2160" w:hanging="360"/>
      </w:pPr>
      <w:rPr>
        <w:rFonts w:ascii="Verdana" w:hAnsi="Verdana" w:hint="default"/>
      </w:rPr>
    </w:lvl>
    <w:lvl w:ilvl="3" w:tplc="FFC277B6" w:tentative="1">
      <w:start w:val="1"/>
      <w:numFmt w:val="bullet"/>
      <w:lvlText w:val="◦"/>
      <w:lvlJc w:val="left"/>
      <w:pPr>
        <w:tabs>
          <w:tab w:val="num" w:pos="2880"/>
        </w:tabs>
        <w:ind w:left="2880" w:hanging="360"/>
      </w:pPr>
      <w:rPr>
        <w:rFonts w:ascii="Verdana" w:hAnsi="Verdana" w:hint="default"/>
      </w:rPr>
    </w:lvl>
    <w:lvl w:ilvl="4" w:tplc="DC621C68" w:tentative="1">
      <w:start w:val="1"/>
      <w:numFmt w:val="bullet"/>
      <w:lvlText w:val="◦"/>
      <w:lvlJc w:val="left"/>
      <w:pPr>
        <w:tabs>
          <w:tab w:val="num" w:pos="3600"/>
        </w:tabs>
        <w:ind w:left="3600" w:hanging="360"/>
      </w:pPr>
      <w:rPr>
        <w:rFonts w:ascii="Verdana" w:hAnsi="Verdana" w:hint="default"/>
      </w:rPr>
    </w:lvl>
    <w:lvl w:ilvl="5" w:tplc="3AD42176" w:tentative="1">
      <w:start w:val="1"/>
      <w:numFmt w:val="bullet"/>
      <w:lvlText w:val="◦"/>
      <w:lvlJc w:val="left"/>
      <w:pPr>
        <w:tabs>
          <w:tab w:val="num" w:pos="4320"/>
        </w:tabs>
        <w:ind w:left="4320" w:hanging="360"/>
      </w:pPr>
      <w:rPr>
        <w:rFonts w:ascii="Verdana" w:hAnsi="Verdana" w:hint="default"/>
      </w:rPr>
    </w:lvl>
    <w:lvl w:ilvl="6" w:tplc="3674771A" w:tentative="1">
      <w:start w:val="1"/>
      <w:numFmt w:val="bullet"/>
      <w:lvlText w:val="◦"/>
      <w:lvlJc w:val="left"/>
      <w:pPr>
        <w:tabs>
          <w:tab w:val="num" w:pos="5040"/>
        </w:tabs>
        <w:ind w:left="5040" w:hanging="360"/>
      </w:pPr>
      <w:rPr>
        <w:rFonts w:ascii="Verdana" w:hAnsi="Verdana" w:hint="default"/>
      </w:rPr>
    </w:lvl>
    <w:lvl w:ilvl="7" w:tplc="A2867686" w:tentative="1">
      <w:start w:val="1"/>
      <w:numFmt w:val="bullet"/>
      <w:lvlText w:val="◦"/>
      <w:lvlJc w:val="left"/>
      <w:pPr>
        <w:tabs>
          <w:tab w:val="num" w:pos="5760"/>
        </w:tabs>
        <w:ind w:left="5760" w:hanging="360"/>
      </w:pPr>
      <w:rPr>
        <w:rFonts w:ascii="Verdana" w:hAnsi="Verdana" w:hint="default"/>
      </w:rPr>
    </w:lvl>
    <w:lvl w:ilvl="8" w:tplc="7328467C" w:tentative="1">
      <w:start w:val="1"/>
      <w:numFmt w:val="bullet"/>
      <w:lvlText w:val="◦"/>
      <w:lvlJc w:val="left"/>
      <w:pPr>
        <w:tabs>
          <w:tab w:val="num" w:pos="6480"/>
        </w:tabs>
        <w:ind w:left="6480" w:hanging="360"/>
      </w:pPr>
      <w:rPr>
        <w:rFonts w:ascii="Verdana" w:hAnsi="Verdana" w:hint="default"/>
      </w:rPr>
    </w:lvl>
  </w:abstractNum>
  <w:abstractNum w:abstractNumId="1">
    <w:nsid w:val="10BE6EE8"/>
    <w:multiLevelType w:val="hybridMultilevel"/>
    <w:tmpl w:val="86CCA9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783AC2"/>
    <w:multiLevelType w:val="hybridMultilevel"/>
    <w:tmpl w:val="3AE85F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77754A"/>
    <w:multiLevelType w:val="hybridMultilevel"/>
    <w:tmpl w:val="D7E4C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B4034C"/>
    <w:multiLevelType w:val="hybridMultilevel"/>
    <w:tmpl w:val="6E08C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565638"/>
    <w:multiLevelType w:val="hybridMultilevel"/>
    <w:tmpl w:val="F496B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DF2460"/>
    <w:multiLevelType w:val="hybridMultilevel"/>
    <w:tmpl w:val="54B2C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5C5230"/>
    <w:multiLevelType w:val="hybridMultilevel"/>
    <w:tmpl w:val="83FCC4C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057B57"/>
    <w:multiLevelType w:val="hybridMultilevel"/>
    <w:tmpl w:val="232255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4025CB"/>
    <w:multiLevelType w:val="hybridMultilevel"/>
    <w:tmpl w:val="0C1CFE7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6B4473"/>
    <w:multiLevelType w:val="hybridMultilevel"/>
    <w:tmpl w:val="879CD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EC1D06"/>
    <w:multiLevelType w:val="hybridMultilevel"/>
    <w:tmpl w:val="1BA26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F62116"/>
    <w:multiLevelType w:val="hybridMultilevel"/>
    <w:tmpl w:val="B3507C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AD2C4E"/>
    <w:multiLevelType w:val="hybridMultilevel"/>
    <w:tmpl w:val="1354F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C32F58"/>
    <w:multiLevelType w:val="hybridMultilevel"/>
    <w:tmpl w:val="01E06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013835"/>
    <w:multiLevelType w:val="hybridMultilevel"/>
    <w:tmpl w:val="0242D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8C5BCD"/>
    <w:multiLevelType w:val="hybridMultilevel"/>
    <w:tmpl w:val="03EE22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DF7E30"/>
    <w:multiLevelType w:val="hybridMultilevel"/>
    <w:tmpl w:val="DCA2D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DE4A2C"/>
    <w:multiLevelType w:val="hybridMultilevel"/>
    <w:tmpl w:val="56FEBD8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3C6E70"/>
    <w:multiLevelType w:val="hybridMultilevel"/>
    <w:tmpl w:val="76484D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4F2559"/>
    <w:multiLevelType w:val="hybridMultilevel"/>
    <w:tmpl w:val="E4D0A6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F37A29"/>
    <w:multiLevelType w:val="hybridMultilevel"/>
    <w:tmpl w:val="34AE5868"/>
    <w:lvl w:ilvl="0" w:tplc="80C81CD4">
      <w:start w:val="1"/>
      <w:numFmt w:val="bullet"/>
      <w:lvlText w:val="◦"/>
      <w:lvlJc w:val="left"/>
      <w:pPr>
        <w:tabs>
          <w:tab w:val="num" w:pos="720"/>
        </w:tabs>
        <w:ind w:left="720" w:hanging="360"/>
      </w:pPr>
      <w:rPr>
        <w:rFonts w:ascii="Verdana" w:hAnsi="Verdana" w:hint="default"/>
      </w:rPr>
    </w:lvl>
    <w:lvl w:ilvl="1" w:tplc="F7144FF4">
      <w:start w:val="1"/>
      <w:numFmt w:val="bullet"/>
      <w:lvlText w:val=""/>
      <w:lvlJc w:val="left"/>
      <w:pPr>
        <w:tabs>
          <w:tab w:val="num" w:pos="1440"/>
        </w:tabs>
        <w:ind w:left="1440" w:hanging="360"/>
      </w:pPr>
      <w:rPr>
        <w:rFonts w:ascii="Wingdings" w:hAnsi="Wingdings" w:hint="default"/>
        <w:color w:val="auto"/>
      </w:rPr>
    </w:lvl>
    <w:lvl w:ilvl="2" w:tplc="33FA8182" w:tentative="1">
      <w:start w:val="1"/>
      <w:numFmt w:val="bullet"/>
      <w:lvlText w:val="◦"/>
      <w:lvlJc w:val="left"/>
      <w:pPr>
        <w:tabs>
          <w:tab w:val="num" w:pos="2160"/>
        </w:tabs>
        <w:ind w:left="2160" w:hanging="360"/>
      </w:pPr>
      <w:rPr>
        <w:rFonts w:ascii="Verdana" w:hAnsi="Verdana" w:hint="default"/>
      </w:rPr>
    </w:lvl>
    <w:lvl w:ilvl="3" w:tplc="FFC277B6" w:tentative="1">
      <w:start w:val="1"/>
      <w:numFmt w:val="bullet"/>
      <w:lvlText w:val="◦"/>
      <w:lvlJc w:val="left"/>
      <w:pPr>
        <w:tabs>
          <w:tab w:val="num" w:pos="2880"/>
        </w:tabs>
        <w:ind w:left="2880" w:hanging="360"/>
      </w:pPr>
      <w:rPr>
        <w:rFonts w:ascii="Verdana" w:hAnsi="Verdana" w:hint="default"/>
      </w:rPr>
    </w:lvl>
    <w:lvl w:ilvl="4" w:tplc="DC621C68" w:tentative="1">
      <w:start w:val="1"/>
      <w:numFmt w:val="bullet"/>
      <w:lvlText w:val="◦"/>
      <w:lvlJc w:val="left"/>
      <w:pPr>
        <w:tabs>
          <w:tab w:val="num" w:pos="3600"/>
        </w:tabs>
        <w:ind w:left="3600" w:hanging="360"/>
      </w:pPr>
      <w:rPr>
        <w:rFonts w:ascii="Verdana" w:hAnsi="Verdana" w:hint="default"/>
      </w:rPr>
    </w:lvl>
    <w:lvl w:ilvl="5" w:tplc="3AD42176" w:tentative="1">
      <w:start w:val="1"/>
      <w:numFmt w:val="bullet"/>
      <w:lvlText w:val="◦"/>
      <w:lvlJc w:val="left"/>
      <w:pPr>
        <w:tabs>
          <w:tab w:val="num" w:pos="4320"/>
        </w:tabs>
        <w:ind w:left="4320" w:hanging="360"/>
      </w:pPr>
      <w:rPr>
        <w:rFonts w:ascii="Verdana" w:hAnsi="Verdana" w:hint="default"/>
      </w:rPr>
    </w:lvl>
    <w:lvl w:ilvl="6" w:tplc="3674771A" w:tentative="1">
      <w:start w:val="1"/>
      <w:numFmt w:val="bullet"/>
      <w:lvlText w:val="◦"/>
      <w:lvlJc w:val="left"/>
      <w:pPr>
        <w:tabs>
          <w:tab w:val="num" w:pos="5040"/>
        </w:tabs>
        <w:ind w:left="5040" w:hanging="360"/>
      </w:pPr>
      <w:rPr>
        <w:rFonts w:ascii="Verdana" w:hAnsi="Verdana" w:hint="default"/>
      </w:rPr>
    </w:lvl>
    <w:lvl w:ilvl="7" w:tplc="A2867686" w:tentative="1">
      <w:start w:val="1"/>
      <w:numFmt w:val="bullet"/>
      <w:lvlText w:val="◦"/>
      <w:lvlJc w:val="left"/>
      <w:pPr>
        <w:tabs>
          <w:tab w:val="num" w:pos="5760"/>
        </w:tabs>
        <w:ind w:left="5760" w:hanging="360"/>
      </w:pPr>
      <w:rPr>
        <w:rFonts w:ascii="Verdana" w:hAnsi="Verdana" w:hint="default"/>
      </w:rPr>
    </w:lvl>
    <w:lvl w:ilvl="8" w:tplc="7328467C" w:tentative="1">
      <w:start w:val="1"/>
      <w:numFmt w:val="bullet"/>
      <w:lvlText w:val="◦"/>
      <w:lvlJc w:val="left"/>
      <w:pPr>
        <w:tabs>
          <w:tab w:val="num" w:pos="6480"/>
        </w:tabs>
        <w:ind w:left="6480" w:hanging="360"/>
      </w:pPr>
      <w:rPr>
        <w:rFonts w:ascii="Verdana" w:hAnsi="Verdana" w:hint="default"/>
      </w:rPr>
    </w:lvl>
  </w:abstractNum>
  <w:abstractNum w:abstractNumId="22">
    <w:nsid w:val="453E1310"/>
    <w:multiLevelType w:val="hybridMultilevel"/>
    <w:tmpl w:val="DBF617BE"/>
    <w:lvl w:ilvl="0" w:tplc="80C81CD4">
      <w:start w:val="1"/>
      <w:numFmt w:val="bullet"/>
      <w:lvlText w:val="◦"/>
      <w:lvlJc w:val="left"/>
      <w:pPr>
        <w:tabs>
          <w:tab w:val="num" w:pos="720"/>
        </w:tabs>
        <w:ind w:left="720" w:hanging="360"/>
      </w:pPr>
      <w:rPr>
        <w:rFonts w:ascii="Verdana" w:hAnsi="Verdana" w:hint="default"/>
      </w:rPr>
    </w:lvl>
    <w:lvl w:ilvl="1" w:tplc="0409000D">
      <w:start w:val="1"/>
      <w:numFmt w:val="bullet"/>
      <w:lvlText w:val=""/>
      <w:lvlJc w:val="left"/>
      <w:pPr>
        <w:tabs>
          <w:tab w:val="num" w:pos="1440"/>
        </w:tabs>
        <w:ind w:left="1440" w:hanging="360"/>
      </w:pPr>
      <w:rPr>
        <w:rFonts w:ascii="Wingdings" w:hAnsi="Wingdings" w:hint="default"/>
      </w:rPr>
    </w:lvl>
    <w:lvl w:ilvl="2" w:tplc="33FA8182" w:tentative="1">
      <w:start w:val="1"/>
      <w:numFmt w:val="bullet"/>
      <w:lvlText w:val="◦"/>
      <w:lvlJc w:val="left"/>
      <w:pPr>
        <w:tabs>
          <w:tab w:val="num" w:pos="2160"/>
        </w:tabs>
        <w:ind w:left="2160" w:hanging="360"/>
      </w:pPr>
      <w:rPr>
        <w:rFonts w:ascii="Verdana" w:hAnsi="Verdana" w:hint="default"/>
      </w:rPr>
    </w:lvl>
    <w:lvl w:ilvl="3" w:tplc="FFC277B6" w:tentative="1">
      <w:start w:val="1"/>
      <w:numFmt w:val="bullet"/>
      <w:lvlText w:val="◦"/>
      <w:lvlJc w:val="left"/>
      <w:pPr>
        <w:tabs>
          <w:tab w:val="num" w:pos="2880"/>
        </w:tabs>
        <w:ind w:left="2880" w:hanging="360"/>
      </w:pPr>
      <w:rPr>
        <w:rFonts w:ascii="Verdana" w:hAnsi="Verdana" w:hint="default"/>
      </w:rPr>
    </w:lvl>
    <w:lvl w:ilvl="4" w:tplc="DC621C68" w:tentative="1">
      <w:start w:val="1"/>
      <w:numFmt w:val="bullet"/>
      <w:lvlText w:val="◦"/>
      <w:lvlJc w:val="left"/>
      <w:pPr>
        <w:tabs>
          <w:tab w:val="num" w:pos="3600"/>
        </w:tabs>
        <w:ind w:left="3600" w:hanging="360"/>
      </w:pPr>
      <w:rPr>
        <w:rFonts w:ascii="Verdana" w:hAnsi="Verdana" w:hint="default"/>
      </w:rPr>
    </w:lvl>
    <w:lvl w:ilvl="5" w:tplc="3AD42176" w:tentative="1">
      <w:start w:val="1"/>
      <w:numFmt w:val="bullet"/>
      <w:lvlText w:val="◦"/>
      <w:lvlJc w:val="left"/>
      <w:pPr>
        <w:tabs>
          <w:tab w:val="num" w:pos="4320"/>
        </w:tabs>
        <w:ind w:left="4320" w:hanging="360"/>
      </w:pPr>
      <w:rPr>
        <w:rFonts w:ascii="Verdana" w:hAnsi="Verdana" w:hint="default"/>
      </w:rPr>
    </w:lvl>
    <w:lvl w:ilvl="6" w:tplc="3674771A" w:tentative="1">
      <w:start w:val="1"/>
      <w:numFmt w:val="bullet"/>
      <w:lvlText w:val="◦"/>
      <w:lvlJc w:val="left"/>
      <w:pPr>
        <w:tabs>
          <w:tab w:val="num" w:pos="5040"/>
        </w:tabs>
        <w:ind w:left="5040" w:hanging="360"/>
      </w:pPr>
      <w:rPr>
        <w:rFonts w:ascii="Verdana" w:hAnsi="Verdana" w:hint="default"/>
      </w:rPr>
    </w:lvl>
    <w:lvl w:ilvl="7" w:tplc="A2867686" w:tentative="1">
      <w:start w:val="1"/>
      <w:numFmt w:val="bullet"/>
      <w:lvlText w:val="◦"/>
      <w:lvlJc w:val="left"/>
      <w:pPr>
        <w:tabs>
          <w:tab w:val="num" w:pos="5760"/>
        </w:tabs>
        <w:ind w:left="5760" w:hanging="360"/>
      </w:pPr>
      <w:rPr>
        <w:rFonts w:ascii="Verdana" w:hAnsi="Verdana" w:hint="default"/>
      </w:rPr>
    </w:lvl>
    <w:lvl w:ilvl="8" w:tplc="7328467C" w:tentative="1">
      <w:start w:val="1"/>
      <w:numFmt w:val="bullet"/>
      <w:lvlText w:val="◦"/>
      <w:lvlJc w:val="left"/>
      <w:pPr>
        <w:tabs>
          <w:tab w:val="num" w:pos="6480"/>
        </w:tabs>
        <w:ind w:left="6480" w:hanging="360"/>
      </w:pPr>
      <w:rPr>
        <w:rFonts w:ascii="Verdana" w:hAnsi="Verdana" w:hint="default"/>
      </w:rPr>
    </w:lvl>
  </w:abstractNum>
  <w:abstractNum w:abstractNumId="23">
    <w:nsid w:val="49354CF3"/>
    <w:multiLevelType w:val="hybridMultilevel"/>
    <w:tmpl w:val="22DA7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3068AD"/>
    <w:multiLevelType w:val="hybridMultilevel"/>
    <w:tmpl w:val="0DF6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16501D"/>
    <w:multiLevelType w:val="hybridMultilevel"/>
    <w:tmpl w:val="5BAC6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E655E6"/>
    <w:multiLevelType w:val="hybridMultilevel"/>
    <w:tmpl w:val="87A2C1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156492"/>
    <w:multiLevelType w:val="hybridMultilevel"/>
    <w:tmpl w:val="19BA4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407D89"/>
    <w:multiLevelType w:val="hybridMultilevel"/>
    <w:tmpl w:val="1BC4A602"/>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6543BE"/>
    <w:multiLevelType w:val="hybridMultilevel"/>
    <w:tmpl w:val="059C9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321546"/>
    <w:multiLevelType w:val="hybridMultilevel"/>
    <w:tmpl w:val="2EEC6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DF70EC"/>
    <w:multiLevelType w:val="hybridMultilevel"/>
    <w:tmpl w:val="ACF8592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9C649D"/>
    <w:multiLevelType w:val="hybridMultilevel"/>
    <w:tmpl w:val="417E03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877716"/>
    <w:multiLevelType w:val="hybridMultilevel"/>
    <w:tmpl w:val="A3D817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B8455A"/>
    <w:multiLevelType w:val="hybridMultilevel"/>
    <w:tmpl w:val="7FFC5F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8B202D"/>
    <w:multiLevelType w:val="hybridMultilevel"/>
    <w:tmpl w:val="F0D251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7DD1DF5"/>
    <w:multiLevelType w:val="hybridMultilevel"/>
    <w:tmpl w:val="FC1EBF66"/>
    <w:lvl w:ilvl="0" w:tplc="4BAA4DB0">
      <w:start w:val="1"/>
      <w:numFmt w:val="bullet"/>
      <w:lvlText w:val=""/>
      <w:lvlJc w:val="left"/>
      <w:pPr>
        <w:tabs>
          <w:tab w:val="num" w:pos="720"/>
        </w:tabs>
        <w:ind w:left="720" w:hanging="360"/>
      </w:pPr>
      <w:rPr>
        <w:rFonts w:ascii="Wingdings" w:hAnsi="Wingdings" w:hint="default"/>
      </w:rPr>
    </w:lvl>
    <w:lvl w:ilvl="1" w:tplc="D5107266">
      <w:start w:val="1"/>
      <w:numFmt w:val="bullet"/>
      <w:lvlText w:val=""/>
      <w:lvlJc w:val="left"/>
      <w:pPr>
        <w:tabs>
          <w:tab w:val="num" w:pos="1440"/>
        </w:tabs>
        <w:ind w:left="1440" w:hanging="360"/>
      </w:pPr>
      <w:rPr>
        <w:rFonts w:ascii="Wingdings" w:hAnsi="Wingdings" w:hint="default"/>
      </w:rPr>
    </w:lvl>
    <w:lvl w:ilvl="2" w:tplc="19064F76" w:tentative="1">
      <w:start w:val="1"/>
      <w:numFmt w:val="bullet"/>
      <w:lvlText w:val=""/>
      <w:lvlJc w:val="left"/>
      <w:pPr>
        <w:tabs>
          <w:tab w:val="num" w:pos="2160"/>
        </w:tabs>
        <w:ind w:left="2160" w:hanging="360"/>
      </w:pPr>
      <w:rPr>
        <w:rFonts w:ascii="Wingdings" w:hAnsi="Wingdings" w:hint="default"/>
      </w:rPr>
    </w:lvl>
    <w:lvl w:ilvl="3" w:tplc="F8AC6490" w:tentative="1">
      <w:start w:val="1"/>
      <w:numFmt w:val="bullet"/>
      <w:lvlText w:val=""/>
      <w:lvlJc w:val="left"/>
      <w:pPr>
        <w:tabs>
          <w:tab w:val="num" w:pos="2880"/>
        </w:tabs>
        <w:ind w:left="2880" w:hanging="360"/>
      </w:pPr>
      <w:rPr>
        <w:rFonts w:ascii="Wingdings" w:hAnsi="Wingdings" w:hint="default"/>
      </w:rPr>
    </w:lvl>
    <w:lvl w:ilvl="4" w:tplc="53A0B92A" w:tentative="1">
      <w:start w:val="1"/>
      <w:numFmt w:val="bullet"/>
      <w:lvlText w:val=""/>
      <w:lvlJc w:val="left"/>
      <w:pPr>
        <w:tabs>
          <w:tab w:val="num" w:pos="3600"/>
        </w:tabs>
        <w:ind w:left="3600" w:hanging="360"/>
      </w:pPr>
      <w:rPr>
        <w:rFonts w:ascii="Wingdings" w:hAnsi="Wingdings" w:hint="default"/>
      </w:rPr>
    </w:lvl>
    <w:lvl w:ilvl="5" w:tplc="355EA486" w:tentative="1">
      <w:start w:val="1"/>
      <w:numFmt w:val="bullet"/>
      <w:lvlText w:val=""/>
      <w:lvlJc w:val="left"/>
      <w:pPr>
        <w:tabs>
          <w:tab w:val="num" w:pos="4320"/>
        </w:tabs>
        <w:ind w:left="4320" w:hanging="360"/>
      </w:pPr>
      <w:rPr>
        <w:rFonts w:ascii="Wingdings" w:hAnsi="Wingdings" w:hint="default"/>
      </w:rPr>
    </w:lvl>
    <w:lvl w:ilvl="6" w:tplc="45124244" w:tentative="1">
      <w:start w:val="1"/>
      <w:numFmt w:val="bullet"/>
      <w:lvlText w:val=""/>
      <w:lvlJc w:val="left"/>
      <w:pPr>
        <w:tabs>
          <w:tab w:val="num" w:pos="5040"/>
        </w:tabs>
        <w:ind w:left="5040" w:hanging="360"/>
      </w:pPr>
      <w:rPr>
        <w:rFonts w:ascii="Wingdings" w:hAnsi="Wingdings" w:hint="default"/>
      </w:rPr>
    </w:lvl>
    <w:lvl w:ilvl="7" w:tplc="AF3C1CE6" w:tentative="1">
      <w:start w:val="1"/>
      <w:numFmt w:val="bullet"/>
      <w:lvlText w:val=""/>
      <w:lvlJc w:val="left"/>
      <w:pPr>
        <w:tabs>
          <w:tab w:val="num" w:pos="5760"/>
        </w:tabs>
        <w:ind w:left="5760" w:hanging="360"/>
      </w:pPr>
      <w:rPr>
        <w:rFonts w:ascii="Wingdings" w:hAnsi="Wingdings" w:hint="default"/>
      </w:rPr>
    </w:lvl>
    <w:lvl w:ilvl="8" w:tplc="0C626EFC" w:tentative="1">
      <w:start w:val="1"/>
      <w:numFmt w:val="bullet"/>
      <w:lvlText w:val=""/>
      <w:lvlJc w:val="left"/>
      <w:pPr>
        <w:tabs>
          <w:tab w:val="num" w:pos="6480"/>
        </w:tabs>
        <w:ind w:left="6480" w:hanging="360"/>
      </w:pPr>
      <w:rPr>
        <w:rFonts w:ascii="Wingdings" w:hAnsi="Wingdings" w:hint="default"/>
      </w:rPr>
    </w:lvl>
  </w:abstractNum>
  <w:abstractNum w:abstractNumId="37">
    <w:nsid w:val="7E5A153B"/>
    <w:multiLevelType w:val="hybridMultilevel"/>
    <w:tmpl w:val="35A20A5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F9B31A0"/>
    <w:multiLevelType w:val="hybridMultilevel"/>
    <w:tmpl w:val="72189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31"/>
  </w:num>
  <w:num w:numId="4">
    <w:abstractNumId w:val="14"/>
  </w:num>
  <w:num w:numId="5">
    <w:abstractNumId w:val="26"/>
  </w:num>
  <w:num w:numId="6">
    <w:abstractNumId w:val="8"/>
  </w:num>
  <w:num w:numId="7">
    <w:abstractNumId w:val="35"/>
  </w:num>
  <w:num w:numId="8">
    <w:abstractNumId w:val="12"/>
  </w:num>
  <w:num w:numId="9">
    <w:abstractNumId w:val="0"/>
  </w:num>
  <w:num w:numId="10">
    <w:abstractNumId w:val="28"/>
  </w:num>
  <w:num w:numId="11">
    <w:abstractNumId w:val="32"/>
  </w:num>
  <w:num w:numId="12">
    <w:abstractNumId w:val="27"/>
  </w:num>
  <w:num w:numId="13">
    <w:abstractNumId w:val="17"/>
  </w:num>
  <w:num w:numId="14">
    <w:abstractNumId w:val="11"/>
  </w:num>
  <w:num w:numId="15">
    <w:abstractNumId w:val="3"/>
  </w:num>
  <w:num w:numId="16">
    <w:abstractNumId w:val="25"/>
  </w:num>
  <w:num w:numId="17">
    <w:abstractNumId w:val="33"/>
  </w:num>
  <w:num w:numId="18">
    <w:abstractNumId w:val="1"/>
  </w:num>
  <w:num w:numId="19">
    <w:abstractNumId w:val="15"/>
  </w:num>
  <w:num w:numId="20">
    <w:abstractNumId w:val="37"/>
  </w:num>
  <w:num w:numId="21">
    <w:abstractNumId w:val="18"/>
  </w:num>
  <w:num w:numId="22">
    <w:abstractNumId w:val="20"/>
  </w:num>
  <w:num w:numId="23">
    <w:abstractNumId w:val="9"/>
  </w:num>
  <w:num w:numId="24">
    <w:abstractNumId w:val="6"/>
  </w:num>
  <w:num w:numId="25">
    <w:abstractNumId w:val="10"/>
  </w:num>
  <w:num w:numId="26">
    <w:abstractNumId w:val="13"/>
  </w:num>
  <w:num w:numId="27">
    <w:abstractNumId w:val="23"/>
  </w:num>
  <w:num w:numId="28">
    <w:abstractNumId w:val="38"/>
  </w:num>
  <w:num w:numId="29">
    <w:abstractNumId w:val="7"/>
  </w:num>
  <w:num w:numId="30">
    <w:abstractNumId w:val="24"/>
  </w:num>
  <w:num w:numId="31">
    <w:abstractNumId w:val="30"/>
  </w:num>
  <w:num w:numId="32">
    <w:abstractNumId w:val="5"/>
  </w:num>
  <w:num w:numId="33">
    <w:abstractNumId w:val="22"/>
  </w:num>
  <w:num w:numId="34">
    <w:abstractNumId w:val="21"/>
  </w:num>
  <w:num w:numId="35">
    <w:abstractNumId w:val="36"/>
  </w:num>
  <w:num w:numId="36">
    <w:abstractNumId w:val="2"/>
  </w:num>
  <w:num w:numId="37">
    <w:abstractNumId w:val="29"/>
  </w:num>
  <w:num w:numId="38">
    <w:abstractNumId w:val="16"/>
  </w:num>
  <w:num w:numId="39">
    <w:abstractNumId w:val="3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E92"/>
    <w:rsid w:val="00000263"/>
    <w:rsid w:val="00003066"/>
    <w:rsid w:val="0000520A"/>
    <w:rsid w:val="00012966"/>
    <w:rsid w:val="00022143"/>
    <w:rsid w:val="000374CD"/>
    <w:rsid w:val="00040136"/>
    <w:rsid w:val="00040E0F"/>
    <w:rsid w:val="00050D5E"/>
    <w:rsid w:val="0006220D"/>
    <w:rsid w:val="0006614F"/>
    <w:rsid w:val="000720DA"/>
    <w:rsid w:val="00076912"/>
    <w:rsid w:val="00077217"/>
    <w:rsid w:val="00077AE9"/>
    <w:rsid w:val="00082226"/>
    <w:rsid w:val="000928DE"/>
    <w:rsid w:val="000931C8"/>
    <w:rsid w:val="00094493"/>
    <w:rsid w:val="000A3664"/>
    <w:rsid w:val="000A6F8B"/>
    <w:rsid w:val="000B4A59"/>
    <w:rsid w:val="000C0417"/>
    <w:rsid w:val="000C52CC"/>
    <w:rsid w:val="000D641F"/>
    <w:rsid w:val="000D67D5"/>
    <w:rsid w:val="000E4E06"/>
    <w:rsid w:val="000E7081"/>
    <w:rsid w:val="000F44F0"/>
    <w:rsid w:val="0010295C"/>
    <w:rsid w:val="00113F6E"/>
    <w:rsid w:val="00117F3F"/>
    <w:rsid w:val="001256B0"/>
    <w:rsid w:val="00125836"/>
    <w:rsid w:val="001301FC"/>
    <w:rsid w:val="00135F37"/>
    <w:rsid w:val="00136C11"/>
    <w:rsid w:val="00153470"/>
    <w:rsid w:val="0015425B"/>
    <w:rsid w:val="00154A14"/>
    <w:rsid w:val="00155CF5"/>
    <w:rsid w:val="001560A2"/>
    <w:rsid w:val="001578AF"/>
    <w:rsid w:val="001723FF"/>
    <w:rsid w:val="001759B7"/>
    <w:rsid w:val="001774E6"/>
    <w:rsid w:val="00180A30"/>
    <w:rsid w:val="00183124"/>
    <w:rsid w:val="00183E0D"/>
    <w:rsid w:val="0018465B"/>
    <w:rsid w:val="00191DB0"/>
    <w:rsid w:val="00195FED"/>
    <w:rsid w:val="001962D3"/>
    <w:rsid w:val="001B0248"/>
    <w:rsid w:val="001C571C"/>
    <w:rsid w:val="001C5771"/>
    <w:rsid w:val="001D023A"/>
    <w:rsid w:val="001D178F"/>
    <w:rsid w:val="001E1707"/>
    <w:rsid w:val="001F65D7"/>
    <w:rsid w:val="001F6B01"/>
    <w:rsid w:val="00200B2D"/>
    <w:rsid w:val="00201AEC"/>
    <w:rsid w:val="00202EDE"/>
    <w:rsid w:val="00206F82"/>
    <w:rsid w:val="002102D5"/>
    <w:rsid w:val="00211049"/>
    <w:rsid w:val="0022295C"/>
    <w:rsid w:val="00223A57"/>
    <w:rsid w:val="002262B2"/>
    <w:rsid w:val="00235F9E"/>
    <w:rsid w:val="002368D0"/>
    <w:rsid w:val="0024083C"/>
    <w:rsid w:val="0024317C"/>
    <w:rsid w:val="00247E7A"/>
    <w:rsid w:val="002567B6"/>
    <w:rsid w:val="002622A4"/>
    <w:rsid w:val="00267FE8"/>
    <w:rsid w:val="00276E2B"/>
    <w:rsid w:val="002935E4"/>
    <w:rsid w:val="00295703"/>
    <w:rsid w:val="002A226E"/>
    <w:rsid w:val="002A59BC"/>
    <w:rsid w:val="002B1E83"/>
    <w:rsid w:val="002B2B84"/>
    <w:rsid w:val="002C4335"/>
    <w:rsid w:val="002C7286"/>
    <w:rsid w:val="002E74C3"/>
    <w:rsid w:val="002F6737"/>
    <w:rsid w:val="00305DBE"/>
    <w:rsid w:val="0031621D"/>
    <w:rsid w:val="003165EC"/>
    <w:rsid w:val="0032041A"/>
    <w:rsid w:val="00326466"/>
    <w:rsid w:val="003479AF"/>
    <w:rsid w:val="00356128"/>
    <w:rsid w:val="00360149"/>
    <w:rsid w:val="00366F65"/>
    <w:rsid w:val="00370113"/>
    <w:rsid w:val="003733FF"/>
    <w:rsid w:val="003743CE"/>
    <w:rsid w:val="00376D2B"/>
    <w:rsid w:val="00386E92"/>
    <w:rsid w:val="00390801"/>
    <w:rsid w:val="003A30E9"/>
    <w:rsid w:val="003B0151"/>
    <w:rsid w:val="003C4307"/>
    <w:rsid w:val="003C6802"/>
    <w:rsid w:val="003C7389"/>
    <w:rsid w:val="003C79CE"/>
    <w:rsid w:val="003D4326"/>
    <w:rsid w:val="003D7B33"/>
    <w:rsid w:val="003E06CA"/>
    <w:rsid w:val="003E0A13"/>
    <w:rsid w:val="003E1CBB"/>
    <w:rsid w:val="003E3921"/>
    <w:rsid w:val="003E5F15"/>
    <w:rsid w:val="003E7C3E"/>
    <w:rsid w:val="003F0E76"/>
    <w:rsid w:val="003F33D4"/>
    <w:rsid w:val="003F4405"/>
    <w:rsid w:val="00400838"/>
    <w:rsid w:val="0040161F"/>
    <w:rsid w:val="00405A9F"/>
    <w:rsid w:val="00416709"/>
    <w:rsid w:val="004222DF"/>
    <w:rsid w:val="004249BB"/>
    <w:rsid w:val="004276BE"/>
    <w:rsid w:val="00432BEE"/>
    <w:rsid w:val="00434E5A"/>
    <w:rsid w:val="00446445"/>
    <w:rsid w:val="0045175A"/>
    <w:rsid w:val="00460D74"/>
    <w:rsid w:val="00466CD7"/>
    <w:rsid w:val="00471865"/>
    <w:rsid w:val="00472715"/>
    <w:rsid w:val="004749BE"/>
    <w:rsid w:val="00477DD2"/>
    <w:rsid w:val="00484025"/>
    <w:rsid w:val="004A0C88"/>
    <w:rsid w:val="004A73D5"/>
    <w:rsid w:val="004B2073"/>
    <w:rsid w:val="004B3B59"/>
    <w:rsid w:val="004B687A"/>
    <w:rsid w:val="004C1365"/>
    <w:rsid w:val="004C4EE5"/>
    <w:rsid w:val="004D11F4"/>
    <w:rsid w:val="004D7126"/>
    <w:rsid w:val="004E233B"/>
    <w:rsid w:val="004E33F5"/>
    <w:rsid w:val="004F3C75"/>
    <w:rsid w:val="00502E97"/>
    <w:rsid w:val="0050698E"/>
    <w:rsid w:val="00510E59"/>
    <w:rsid w:val="00512453"/>
    <w:rsid w:val="005169E1"/>
    <w:rsid w:val="00520635"/>
    <w:rsid w:val="00520950"/>
    <w:rsid w:val="00522195"/>
    <w:rsid w:val="00526533"/>
    <w:rsid w:val="0052795B"/>
    <w:rsid w:val="005322C4"/>
    <w:rsid w:val="00537F85"/>
    <w:rsid w:val="00550565"/>
    <w:rsid w:val="0055074D"/>
    <w:rsid w:val="00561743"/>
    <w:rsid w:val="00565E5B"/>
    <w:rsid w:val="005732CA"/>
    <w:rsid w:val="00586F76"/>
    <w:rsid w:val="00596A83"/>
    <w:rsid w:val="005A1B4E"/>
    <w:rsid w:val="005B4F1E"/>
    <w:rsid w:val="005B5FC2"/>
    <w:rsid w:val="005B70A3"/>
    <w:rsid w:val="005C2A6E"/>
    <w:rsid w:val="005C3983"/>
    <w:rsid w:val="005C5806"/>
    <w:rsid w:val="005D2554"/>
    <w:rsid w:val="005D46FE"/>
    <w:rsid w:val="005E220B"/>
    <w:rsid w:val="005E22EC"/>
    <w:rsid w:val="005F0046"/>
    <w:rsid w:val="005F3088"/>
    <w:rsid w:val="005F6BCD"/>
    <w:rsid w:val="00604EEB"/>
    <w:rsid w:val="00607679"/>
    <w:rsid w:val="00615B1D"/>
    <w:rsid w:val="00621784"/>
    <w:rsid w:val="00626927"/>
    <w:rsid w:val="0064182E"/>
    <w:rsid w:val="0064482B"/>
    <w:rsid w:val="0065447E"/>
    <w:rsid w:val="0065798A"/>
    <w:rsid w:val="00660B2E"/>
    <w:rsid w:val="0066593A"/>
    <w:rsid w:val="00674550"/>
    <w:rsid w:val="00674D24"/>
    <w:rsid w:val="00682BAB"/>
    <w:rsid w:val="00683DC5"/>
    <w:rsid w:val="00686032"/>
    <w:rsid w:val="00686307"/>
    <w:rsid w:val="00686DFD"/>
    <w:rsid w:val="00687934"/>
    <w:rsid w:val="00694273"/>
    <w:rsid w:val="00697063"/>
    <w:rsid w:val="0069781D"/>
    <w:rsid w:val="006A06F0"/>
    <w:rsid w:val="006A3761"/>
    <w:rsid w:val="006B220C"/>
    <w:rsid w:val="006B2E61"/>
    <w:rsid w:val="006B3923"/>
    <w:rsid w:val="006B43C5"/>
    <w:rsid w:val="006B542F"/>
    <w:rsid w:val="006C013E"/>
    <w:rsid w:val="006C0F7B"/>
    <w:rsid w:val="006D2713"/>
    <w:rsid w:val="006D3FBD"/>
    <w:rsid w:val="006D6DA0"/>
    <w:rsid w:val="006E0045"/>
    <w:rsid w:val="006E0B37"/>
    <w:rsid w:val="006E2281"/>
    <w:rsid w:val="006E5EDD"/>
    <w:rsid w:val="006F15A2"/>
    <w:rsid w:val="006F6B4A"/>
    <w:rsid w:val="007035BB"/>
    <w:rsid w:val="00706A3C"/>
    <w:rsid w:val="00710DD2"/>
    <w:rsid w:val="00710F58"/>
    <w:rsid w:val="00714173"/>
    <w:rsid w:val="0071700D"/>
    <w:rsid w:val="0071782A"/>
    <w:rsid w:val="007213C8"/>
    <w:rsid w:val="00723255"/>
    <w:rsid w:val="00732B94"/>
    <w:rsid w:val="00740E4D"/>
    <w:rsid w:val="00746953"/>
    <w:rsid w:val="00750456"/>
    <w:rsid w:val="00760599"/>
    <w:rsid w:val="007622B6"/>
    <w:rsid w:val="00762ECA"/>
    <w:rsid w:val="00767DA3"/>
    <w:rsid w:val="00774901"/>
    <w:rsid w:val="00777E68"/>
    <w:rsid w:val="007834E1"/>
    <w:rsid w:val="007910D2"/>
    <w:rsid w:val="007A43C5"/>
    <w:rsid w:val="007A787D"/>
    <w:rsid w:val="007B1E61"/>
    <w:rsid w:val="007B3D3F"/>
    <w:rsid w:val="007B3E8B"/>
    <w:rsid w:val="007B44CD"/>
    <w:rsid w:val="007C4FA3"/>
    <w:rsid w:val="007C69EF"/>
    <w:rsid w:val="007D0742"/>
    <w:rsid w:val="007D48F7"/>
    <w:rsid w:val="007E4393"/>
    <w:rsid w:val="007F6CA1"/>
    <w:rsid w:val="007F7300"/>
    <w:rsid w:val="008002EF"/>
    <w:rsid w:val="008167B5"/>
    <w:rsid w:val="00820556"/>
    <w:rsid w:val="00820957"/>
    <w:rsid w:val="00820E20"/>
    <w:rsid w:val="00820E43"/>
    <w:rsid w:val="00821973"/>
    <w:rsid w:val="0082633D"/>
    <w:rsid w:val="00826C2F"/>
    <w:rsid w:val="00830477"/>
    <w:rsid w:val="0083264C"/>
    <w:rsid w:val="00841904"/>
    <w:rsid w:val="008431AB"/>
    <w:rsid w:val="008477B6"/>
    <w:rsid w:val="008478AE"/>
    <w:rsid w:val="008571A5"/>
    <w:rsid w:val="00866A9F"/>
    <w:rsid w:val="008851EA"/>
    <w:rsid w:val="008852DA"/>
    <w:rsid w:val="00891D49"/>
    <w:rsid w:val="0089477C"/>
    <w:rsid w:val="00896369"/>
    <w:rsid w:val="00897191"/>
    <w:rsid w:val="008A134B"/>
    <w:rsid w:val="008A2299"/>
    <w:rsid w:val="008A6C45"/>
    <w:rsid w:val="008B0331"/>
    <w:rsid w:val="008B0C7E"/>
    <w:rsid w:val="008B4BC0"/>
    <w:rsid w:val="008B4CAB"/>
    <w:rsid w:val="008B7164"/>
    <w:rsid w:val="008C21F0"/>
    <w:rsid w:val="008C2791"/>
    <w:rsid w:val="008D225C"/>
    <w:rsid w:val="008D23FA"/>
    <w:rsid w:val="008D39AC"/>
    <w:rsid w:val="008D5E7E"/>
    <w:rsid w:val="008E4C37"/>
    <w:rsid w:val="008E7E16"/>
    <w:rsid w:val="008F5F43"/>
    <w:rsid w:val="008F73A7"/>
    <w:rsid w:val="00901D45"/>
    <w:rsid w:val="00906CA6"/>
    <w:rsid w:val="00907E21"/>
    <w:rsid w:val="00913756"/>
    <w:rsid w:val="00915A97"/>
    <w:rsid w:val="0092786F"/>
    <w:rsid w:val="00942DF4"/>
    <w:rsid w:val="0094419E"/>
    <w:rsid w:val="00946CEC"/>
    <w:rsid w:val="0096743D"/>
    <w:rsid w:val="00971E25"/>
    <w:rsid w:val="00977254"/>
    <w:rsid w:val="00980365"/>
    <w:rsid w:val="009814B5"/>
    <w:rsid w:val="009925C0"/>
    <w:rsid w:val="009952AB"/>
    <w:rsid w:val="00996AE9"/>
    <w:rsid w:val="009A16AD"/>
    <w:rsid w:val="009A24DE"/>
    <w:rsid w:val="009A24DF"/>
    <w:rsid w:val="009A5AD4"/>
    <w:rsid w:val="009A76CB"/>
    <w:rsid w:val="009A7E0E"/>
    <w:rsid w:val="009B7088"/>
    <w:rsid w:val="009C1A3C"/>
    <w:rsid w:val="009C222A"/>
    <w:rsid w:val="009C45DF"/>
    <w:rsid w:val="009C6D93"/>
    <w:rsid w:val="009D4BE9"/>
    <w:rsid w:val="009E2B3B"/>
    <w:rsid w:val="009E3F74"/>
    <w:rsid w:val="009E41A5"/>
    <w:rsid w:val="009E5354"/>
    <w:rsid w:val="009F2F77"/>
    <w:rsid w:val="009F7394"/>
    <w:rsid w:val="00A01D71"/>
    <w:rsid w:val="00A02E2D"/>
    <w:rsid w:val="00A05C34"/>
    <w:rsid w:val="00A102B4"/>
    <w:rsid w:val="00A10855"/>
    <w:rsid w:val="00A138DC"/>
    <w:rsid w:val="00A14567"/>
    <w:rsid w:val="00A21C09"/>
    <w:rsid w:val="00A30E4F"/>
    <w:rsid w:val="00A32907"/>
    <w:rsid w:val="00A3483A"/>
    <w:rsid w:val="00A44210"/>
    <w:rsid w:val="00A448B9"/>
    <w:rsid w:val="00A44FE8"/>
    <w:rsid w:val="00A4517E"/>
    <w:rsid w:val="00A47B2B"/>
    <w:rsid w:val="00A47B53"/>
    <w:rsid w:val="00A55E81"/>
    <w:rsid w:val="00A57CFA"/>
    <w:rsid w:val="00A60905"/>
    <w:rsid w:val="00A661CC"/>
    <w:rsid w:val="00A72BF2"/>
    <w:rsid w:val="00A82E6C"/>
    <w:rsid w:val="00A84FA6"/>
    <w:rsid w:val="00AA04AA"/>
    <w:rsid w:val="00AA2732"/>
    <w:rsid w:val="00AA42FF"/>
    <w:rsid w:val="00AA716E"/>
    <w:rsid w:val="00AC0899"/>
    <w:rsid w:val="00AC4799"/>
    <w:rsid w:val="00AC4C8C"/>
    <w:rsid w:val="00AC4CCB"/>
    <w:rsid w:val="00AD2792"/>
    <w:rsid w:val="00AD3961"/>
    <w:rsid w:val="00AD4AA5"/>
    <w:rsid w:val="00AD4DB9"/>
    <w:rsid w:val="00AD5DBE"/>
    <w:rsid w:val="00AD6049"/>
    <w:rsid w:val="00AD67B9"/>
    <w:rsid w:val="00AD74DC"/>
    <w:rsid w:val="00AE08F4"/>
    <w:rsid w:val="00AE7F45"/>
    <w:rsid w:val="00AF1942"/>
    <w:rsid w:val="00AF1A0A"/>
    <w:rsid w:val="00AF275E"/>
    <w:rsid w:val="00AF2F6C"/>
    <w:rsid w:val="00AF2FF3"/>
    <w:rsid w:val="00AF55D8"/>
    <w:rsid w:val="00B01D03"/>
    <w:rsid w:val="00B04F8B"/>
    <w:rsid w:val="00B16F20"/>
    <w:rsid w:val="00B32168"/>
    <w:rsid w:val="00B32F0D"/>
    <w:rsid w:val="00B35F47"/>
    <w:rsid w:val="00B37A2E"/>
    <w:rsid w:val="00B45973"/>
    <w:rsid w:val="00B4712D"/>
    <w:rsid w:val="00B53059"/>
    <w:rsid w:val="00B56A02"/>
    <w:rsid w:val="00B67A8F"/>
    <w:rsid w:val="00B72503"/>
    <w:rsid w:val="00B77D2E"/>
    <w:rsid w:val="00B845AB"/>
    <w:rsid w:val="00B8596B"/>
    <w:rsid w:val="00B90BC0"/>
    <w:rsid w:val="00B9615A"/>
    <w:rsid w:val="00BA186A"/>
    <w:rsid w:val="00BB3899"/>
    <w:rsid w:val="00BB5C34"/>
    <w:rsid w:val="00BB5C98"/>
    <w:rsid w:val="00BD32E7"/>
    <w:rsid w:val="00BD6198"/>
    <w:rsid w:val="00BD74A6"/>
    <w:rsid w:val="00BF525D"/>
    <w:rsid w:val="00BF7CFE"/>
    <w:rsid w:val="00C01678"/>
    <w:rsid w:val="00C03306"/>
    <w:rsid w:val="00C143A1"/>
    <w:rsid w:val="00C159CD"/>
    <w:rsid w:val="00C15D90"/>
    <w:rsid w:val="00C1714F"/>
    <w:rsid w:val="00C21E16"/>
    <w:rsid w:val="00C44E9A"/>
    <w:rsid w:val="00C513BB"/>
    <w:rsid w:val="00C60242"/>
    <w:rsid w:val="00C62C1F"/>
    <w:rsid w:val="00C62E56"/>
    <w:rsid w:val="00C648D8"/>
    <w:rsid w:val="00C74A45"/>
    <w:rsid w:val="00C819B8"/>
    <w:rsid w:val="00C90AF3"/>
    <w:rsid w:val="00C976E7"/>
    <w:rsid w:val="00C97F5C"/>
    <w:rsid w:val="00CA317D"/>
    <w:rsid w:val="00CB61E4"/>
    <w:rsid w:val="00CB630B"/>
    <w:rsid w:val="00CB6839"/>
    <w:rsid w:val="00CC0AF7"/>
    <w:rsid w:val="00CC421E"/>
    <w:rsid w:val="00CD2FE9"/>
    <w:rsid w:val="00CD3DB3"/>
    <w:rsid w:val="00CD59FA"/>
    <w:rsid w:val="00CD5F51"/>
    <w:rsid w:val="00CE1110"/>
    <w:rsid w:val="00CE3885"/>
    <w:rsid w:val="00CE4871"/>
    <w:rsid w:val="00D05A74"/>
    <w:rsid w:val="00D05AB1"/>
    <w:rsid w:val="00D173D2"/>
    <w:rsid w:val="00D20CC0"/>
    <w:rsid w:val="00D36F76"/>
    <w:rsid w:val="00D4348C"/>
    <w:rsid w:val="00D43E2B"/>
    <w:rsid w:val="00D43F25"/>
    <w:rsid w:val="00D474FD"/>
    <w:rsid w:val="00D50F4B"/>
    <w:rsid w:val="00D52B88"/>
    <w:rsid w:val="00D53707"/>
    <w:rsid w:val="00D602D9"/>
    <w:rsid w:val="00D62F62"/>
    <w:rsid w:val="00D65C6E"/>
    <w:rsid w:val="00D83CDA"/>
    <w:rsid w:val="00D9182D"/>
    <w:rsid w:val="00D94604"/>
    <w:rsid w:val="00D9692E"/>
    <w:rsid w:val="00DA3131"/>
    <w:rsid w:val="00DA6030"/>
    <w:rsid w:val="00DB1D86"/>
    <w:rsid w:val="00DB2AD6"/>
    <w:rsid w:val="00DB5B99"/>
    <w:rsid w:val="00DC0812"/>
    <w:rsid w:val="00DC1884"/>
    <w:rsid w:val="00DC5042"/>
    <w:rsid w:val="00DD0B8D"/>
    <w:rsid w:val="00DD266F"/>
    <w:rsid w:val="00DD2D56"/>
    <w:rsid w:val="00DD3D8E"/>
    <w:rsid w:val="00DD48C3"/>
    <w:rsid w:val="00DD5F73"/>
    <w:rsid w:val="00DD60E9"/>
    <w:rsid w:val="00DD618C"/>
    <w:rsid w:val="00DE0860"/>
    <w:rsid w:val="00DE5ADF"/>
    <w:rsid w:val="00DF0E7E"/>
    <w:rsid w:val="00DF1FCF"/>
    <w:rsid w:val="00DF6496"/>
    <w:rsid w:val="00E00F4E"/>
    <w:rsid w:val="00E01F86"/>
    <w:rsid w:val="00E043C8"/>
    <w:rsid w:val="00E0526C"/>
    <w:rsid w:val="00E07DD4"/>
    <w:rsid w:val="00E102CC"/>
    <w:rsid w:val="00E1094C"/>
    <w:rsid w:val="00E14E2C"/>
    <w:rsid w:val="00E24A64"/>
    <w:rsid w:val="00E25DE8"/>
    <w:rsid w:val="00E35D08"/>
    <w:rsid w:val="00E36BB3"/>
    <w:rsid w:val="00E4335C"/>
    <w:rsid w:val="00E43426"/>
    <w:rsid w:val="00E45809"/>
    <w:rsid w:val="00E62ED1"/>
    <w:rsid w:val="00E643E2"/>
    <w:rsid w:val="00E70745"/>
    <w:rsid w:val="00E715ED"/>
    <w:rsid w:val="00E74868"/>
    <w:rsid w:val="00E770AF"/>
    <w:rsid w:val="00E81BDF"/>
    <w:rsid w:val="00E84B09"/>
    <w:rsid w:val="00E961C1"/>
    <w:rsid w:val="00E96F5E"/>
    <w:rsid w:val="00EA085F"/>
    <w:rsid w:val="00EA18CB"/>
    <w:rsid w:val="00EA22FF"/>
    <w:rsid w:val="00EA2DB0"/>
    <w:rsid w:val="00EA6015"/>
    <w:rsid w:val="00EC334D"/>
    <w:rsid w:val="00EF2397"/>
    <w:rsid w:val="00EF37A2"/>
    <w:rsid w:val="00EF7EBC"/>
    <w:rsid w:val="00EF7F7C"/>
    <w:rsid w:val="00F00F92"/>
    <w:rsid w:val="00F04CCF"/>
    <w:rsid w:val="00F257EF"/>
    <w:rsid w:val="00F3307A"/>
    <w:rsid w:val="00F34D21"/>
    <w:rsid w:val="00F402EB"/>
    <w:rsid w:val="00F42147"/>
    <w:rsid w:val="00F44562"/>
    <w:rsid w:val="00F51FC6"/>
    <w:rsid w:val="00F52696"/>
    <w:rsid w:val="00F5303D"/>
    <w:rsid w:val="00F569C9"/>
    <w:rsid w:val="00F6006F"/>
    <w:rsid w:val="00F61F49"/>
    <w:rsid w:val="00F624D3"/>
    <w:rsid w:val="00F63477"/>
    <w:rsid w:val="00F66FF0"/>
    <w:rsid w:val="00F75929"/>
    <w:rsid w:val="00F80778"/>
    <w:rsid w:val="00F84073"/>
    <w:rsid w:val="00F855AF"/>
    <w:rsid w:val="00F856C0"/>
    <w:rsid w:val="00F928E8"/>
    <w:rsid w:val="00F9301A"/>
    <w:rsid w:val="00F9446A"/>
    <w:rsid w:val="00FA0C45"/>
    <w:rsid w:val="00FA155D"/>
    <w:rsid w:val="00FA1CE0"/>
    <w:rsid w:val="00FA69C1"/>
    <w:rsid w:val="00FA69D7"/>
    <w:rsid w:val="00FB30F7"/>
    <w:rsid w:val="00FB3A45"/>
    <w:rsid w:val="00FC590F"/>
    <w:rsid w:val="00FD3053"/>
    <w:rsid w:val="00FD78A7"/>
    <w:rsid w:val="00FE057E"/>
    <w:rsid w:val="00FE3616"/>
    <w:rsid w:val="00FE552B"/>
    <w:rsid w:val="00FF0809"/>
    <w:rsid w:val="00FF327D"/>
    <w:rsid w:val="00FF3C53"/>
    <w:rsid w:val="00FF7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6E92"/>
    <w:pPr>
      <w:ind w:left="720"/>
      <w:contextualSpacing/>
    </w:pPr>
  </w:style>
  <w:style w:type="paragraph" w:styleId="Header">
    <w:name w:val="header"/>
    <w:basedOn w:val="Normal"/>
    <w:link w:val="HeaderChar"/>
    <w:uiPriority w:val="99"/>
    <w:rsid w:val="00E0526C"/>
    <w:pPr>
      <w:tabs>
        <w:tab w:val="center" w:pos="4680"/>
        <w:tab w:val="right" w:pos="9360"/>
      </w:tabs>
    </w:pPr>
  </w:style>
  <w:style w:type="character" w:customStyle="1" w:styleId="HeaderChar">
    <w:name w:val="Header Char"/>
    <w:basedOn w:val="DefaultParagraphFont"/>
    <w:link w:val="Header"/>
    <w:uiPriority w:val="99"/>
    <w:rsid w:val="00E0526C"/>
    <w:rPr>
      <w:sz w:val="24"/>
      <w:szCs w:val="24"/>
    </w:rPr>
  </w:style>
  <w:style w:type="paragraph" w:styleId="Footer">
    <w:name w:val="footer"/>
    <w:basedOn w:val="Normal"/>
    <w:link w:val="FooterChar"/>
    <w:uiPriority w:val="99"/>
    <w:rsid w:val="00E0526C"/>
    <w:pPr>
      <w:tabs>
        <w:tab w:val="center" w:pos="4680"/>
        <w:tab w:val="right" w:pos="9360"/>
      </w:tabs>
    </w:pPr>
  </w:style>
  <w:style w:type="character" w:customStyle="1" w:styleId="FooterChar">
    <w:name w:val="Footer Char"/>
    <w:basedOn w:val="DefaultParagraphFont"/>
    <w:link w:val="Footer"/>
    <w:uiPriority w:val="99"/>
    <w:rsid w:val="00E0526C"/>
    <w:rPr>
      <w:sz w:val="24"/>
      <w:szCs w:val="24"/>
    </w:rPr>
  </w:style>
  <w:style w:type="paragraph" w:styleId="BalloonText">
    <w:name w:val="Balloon Text"/>
    <w:basedOn w:val="Normal"/>
    <w:link w:val="BalloonTextChar"/>
    <w:rsid w:val="00B67A8F"/>
    <w:rPr>
      <w:rFonts w:ascii="Tahoma" w:hAnsi="Tahoma" w:cs="Tahoma"/>
      <w:sz w:val="16"/>
      <w:szCs w:val="16"/>
    </w:rPr>
  </w:style>
  <w:style w:type="character" w:customStyle="1" w:styleId="BalloonTextChar">
    <w:name w:val="Balloon Text Char"/>
    <w:basedOn w:val="DefaultParagraphFont"/>
    <w:link w:val="BalloonText"/>
    <w:rsid w:val="00B67A8F"/>
    <w:rPr>
      <w:rFonts w:ascii="Tahoma" w:hAnsi="Tahoma" w:cs="Tahoma"/>
      <w:sz w:val="16"/>
      <w:szCs w:val="16"/>
    </w:rPr>
  </w:style>
  <w:style w:type="table" w:styleId="TableGrid">
    <w:name w:val="Table Grid"/>
    <w:basedOn w:val="TableNormal"/>
    <w:rsid w:val="000030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69781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qFormat/>
    <w:rsid w:val="00A3483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A3483A"/>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6E92"/>
    <w:pPr>
      <w:ind w:left="720"/>
      <w:contextualSpacing/>
    </w:pPr>
  </w:style>
  <w:style w:type="paragraph" w:styleId="Header">
    <w:name w:val="header"/>
    <w:basedOn w:val="Normal"/>
    <w:link w:val="HeaderChar"/>
    <w:uiPriority w:val="99"/>
    <w:rsid w:val="00E0526C"/>
    <w:pPr>
      <w:tabs>
        <w:tab w:val="center" w:pos="4680"/>
        <w:tab w:val="right" w:pos="9360"/>
      </w:tabs>
    </w:pPr>
  </w:style>
  <w:style w:type="character" w:customStyle="1" w:styleId="HeaderChar">
    <w:name w:val="Header Char"/>
    <w:basedOn w:val="DefaultParagraphFont"/>
    <w:link w:val="Header"/>
    <w:uiPriority w:val="99"/>
    <w:rsid w:val="00E0526C"/>
    <w:rPr>
      <w:sz w:val="24"/>
      <w:szCs w:val="24"/>
    </w:rPr>
  </w:style>
  <w:style w:type="paragraph" w:styleId="Footer">
    <w:name w:val="footer"/>
    <w:basedOn w:val="Normal"/>
    <w:link w:val="FooterChar"/>
    <w:uiPriority w:val="99"/>
    <w:rsid w:val="00E0526C"/>
    <w:pPr>
      <w:tabs>
        <w:tab w:val="center" w:pos="4680"/>
        <w:tab w:val="right" w:pos="9360"/>
      </w:tabs>
    </w:pPr>
  </w:style>
  <w:style w:type="character" w:customStyle="1" w:styleId="FooterChar">
    <w:name w:val="Footer Char"/>
    <w:basedOn w:val="DefaultParagraphFont"/>
    <w:link w:val="Footer"/>
    <w:uiPriority w:val="99"/>
    <w:rsid w:val="00E0526C"/>
    <w:rPr>
      <w:sz w:val="24"/>
      <w:szCs w:val="24"/>
    </w:rPr>
  </w:style>
  <w:style w:type="paragraph" w:styleId="BalloonText">
    <w:name w:val="Balloon Text"/>
    <w:basedOn w:val="Normal"/>
    <w:link w:val="BalloonTextChar"/>
    <w:rsid w:val="00B67A8F"/>
    <w:rPr>
      <w:rFonts w:ascii="Tahoma" w:hAnsi="Tahoma" w:cs="Tahoma"/>
      <w:sz w:val="16"/>
      <w:szCs w:val="16"/>
    </w:rPr>
  </w:style>
  <w:style w:type="character" w:customStyle="1" w:styleId="BalloonTextChar">
    <w:name w:val="Balloon Text Char"/>
    <w:basedOn w:val="DefaultParagraphFont"/>
    <w:link w:val="BalloonText"/>
    <w:rsid w:val="00B67A8F"/>
    <w:rPr>
      <w:rFonts w:ascii="Tahoma" w:hAnsi="Tahoma" w:cs="Tahoma"/>
      <w:sz w:val="16"/>
      <w:szCs w:val="16"/>
    </w:rPr>
  </w:style>
  <w:style w:type="table" w:styleId="TableGrid">
    <w:name w:val="Table Grid"/>
    <w:basedOn w:val="TableNormal"/>
    <w:rsid w:val="000030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69781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qFormat/>
    <w:rsid w:val="00A3483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A3483A"/>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394936">
      <w:bodyDiv w:val="1"/>
      <w:marLeft w:val="0"/>
      <w:marRight w:val="0"/>
      <w:marTop w:val="0"/>
      <w:marBottom w:val="0"/>
      <w:divBdr>
        <w:top w:val="none" w:sz="0" w:space="0" w:color="auto"/>
        <w:left w:val="none" w:sz="0" w:space="0" w:color="auto"/>
        <w:bottom w:val="none" w:sz="0" w:space="0" w:color="auto"/>
        <w:right w:val="none" w:sz="0" w:space="0" w:color="auto"/>
      </w:divBdr>
      <w:divsChild>
        <w:div w:id="2026593520">
          <w:marLeft w:val="576"/>
          <w:marRight w:val="0"/>
          <w:marTop w:val="80"/>
          <w:marBottom w:val="0"/>
          <w:divBdr>
            <w:top w:val="none" w:sz="0" w:space="0" w:color="auto"/>
            <w:left w:val="none" w:sz="0" w:space="0" w:color="auto"/>
            <w:bottom w:val="none" w:sz="0" w:space="0" w:color="auto"/>
            <w:right w:val="none" w:sz="0" w:space="0" w:color="auto"/>
          </w:divBdr>
        </w:div>
      </w:divsChild>
    </w:div>
    <w:div w:id="797799764">
      <w:bodyDiv w:val="1"/>
      <w:marLeft w:val="0"/>
      <w:marRight w:val="0"/>
      <w:marTop w:val="0"/>
      <w:marBottom w:val="0"/>
      <w:divBdr>
        <w:top w:val="none" w:sz="0" w:space="0" w:color="auto"/>
        <w:left w:val="none" w:sz="0" w:space="0" w:color="auto"/>
        <w:bottom w:val="none" w:sz="0" w:space="0" w:color="auto"/>
        <w:right w:val="none" w:sz="0" w:space="0" w:color="auto"/>
      </w:divBdr>
      <w:divsChild>
        <w:div w:id="105514249">
          <w:marLeft w:val="979"/>
          <w:marRight w:val="0"/>
          <w:marTop w:val="65"/>
          <w:marBottom w:val="0"/>
          <w:divBdr>
            <w:top w:val="none" w:sz="0" w:space="0" w:color="auto"/>
            <w:left w:val="none" w:sz="0" w:space="0" w:color="auto"/>
            <w:bottom w:val="none" w:sz="0" w:space="0" w:color="auto"/>
            <w:right w:val="none" w:sz="0" w:space="0" w:color="auto"/>
          </w:divBdr>
        </w:div>
        <w:div w:id="996227904">
          <w:marLeft w:val="979"/>
          <w:marRight w:val="0"/>
          <w:marTop w:val="65"/>
          <w:marBottom w:val="0"/>
          <w:divBdr>
            <w:top w:val="none" w:sz="0" w:space="0" w:color="auto"/>
            <w:left w:val="none" w:sz="0" w:space="0" w:color="auto"/>
            <w:bottom w:val="none" w:sz="0" w:space="0" w:color="auto"/>
            <w:right w:val="none" w:sz="0" w:space="0" w:color="auto"/>
          </w:divBdr>
        </w:div>
        <w:div w:id="2085637960">
          <w:marLeft w:val="979"/>
          <w:marRight w:val="0"/>
          <w:marTop w:val="65"/>
          <w:marBottom w:val="0"/>
          <w:divBdr>
            <w:top w:val="none" w:sz="0" w:space="0" w:color="auto"/>
            <w:left w:val="none" w:sz="0" w:space="0" w:color="auto"/>
            <w:bottom w:val="none" w:sz="0" w:space="0" w:color="auto"/>
            <w:right w:val="none" w:sz="0" w:space="0" w:color="auto"/>
          </w:divBdr>
        </w:div>
        <w:div w:id="2070613688">
          <w:marLeft w:val="979"/>
          <w:marRight w:val="0"/>
          <w:marTop w:val="65"/>
          <w:marBottom w:val="0"/>
          <w:divBdr>
            <w:top w:val="none" w:sz="0" w:space="0" w:color="auto"/>
            <w:left w:val="none" w:sz="0" w:space="0" w:color="auto"/>
            <w:bottom w:val="none" w:sz="0" w:space="0" w:color="auto"/>
            <w:right w:val="none" w:sz="0" w:space="0" w:color="auto"/>
          </w:divBdr>
        </w:div>
      </w:divsChild>
    </w:div>
    <w:div w:id="1687252295">
      <w:bodyDiv w:val="1"/>
      <w:marLeft w:val="0"/>
      <w:marRight w:val="0"/>
      <w:marTop w:val="0"/>
      <w:marBottom w:val="0"/>
      <w:divBdr>
        <w:top w:val="none" w:sz="0" w:space="0" w:color="auto"/>
        <w:left w:val="none" w:sz="0" w:space="0" w:color="auto"/>
        <w:bottom w:val="none" w:sz="0" w:space="0" w:color="auto"/>
        <w:right w:val="none" w:sz="0" w:space="0" w:color="auto"/>
      </w:divBdr>
    </w:div>
    <w:div w:id="1876650896">
      <w:bodyDiv w:val="1"/>
      <w:marLeft w:val="0"/>
      <w:marRight w:val="0"/>
      <w:marTop w:val="0"/>
      <w:marBottom w:val="0"/>
      <w:divBdr>
        <w:top w:val="none" w:sz="0" w:space="0" w:color="auto"/>
        <w:left w:val="none" w:sz="0" w:space="0" w:color="auto"/>
        <w:bottom w:val="none" w:sz="0" w:space="0" w:color="auto"/>
        <w:right w:val="none" w:sz="0" w:space="0" w:color="auto"/>
      </w:divBdr>
      <w:divsChild>
        <w:div w:id="196354387">
          <w:marLeft w:val="1166"/>
          <w:marRight w:val="0"/>
          <w:marTop w:val="96"/>
          <w:marBottom w:val="0"/>
          <w:divBdr>
            <w:top w:val="none" w:sz="0" w:space="0" w:color="auto"/>
            <w:left w:val="none" w:sz="0" w:space="0" w:color="auto"/>
            <w:bottom w:val="none" w:sz="0" w:space="0" w:color="auto"/>
            <w:right w:val="none" w:sz="0" w:space="0" w:color="auto"/>
          </w:divBdr>
        </w:div>
      </w:divsChild>
    </w:div>
    <w:div w:id="1984119225">
      <w:bodyDiv w:val="1"/>
      <w:marLeft w:val="0"/>
      <w:marRight w:val="0"/>
      <w:marTop w:val="0"/>
      <w:marBottom w:val="0"/>
      <w:divBdr>
        <w:top w:val="none" w:sz="0" w:space="0" w:color="auto"/>
        <w:left w:val="none" w:sz="0" w:space="0" w:color="auto"/>
        <w:bottom w:val="none" w:sz="0" w:space="0" w:color="auto"/>
        <w:right w:val="none" w:sz="0" w:space="0" w:color="auto"/>
      </w:divBdr>
      <w:divsChild>
        <w:div w:id="1433207628">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6.jpg"/><Relationship Id="rId3" Type="http://schemas.openxmlformats.org/officeDocument/2006/relationships/numbering" Target="numbering.xml"/><Relationship Id="rId21" Type="http://schemas.openxmlformats.org/officeDocument/2006/relationships/image" Target="media/image10.jpeg"/><Relationship Id="rId34" Type="http://schemas.microsoft.com/office/2007/relationships/hdphoto" Target="media/hdphoto4.wdp"/><Relationship Id="rId42"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png"/><Relationship Id="rId38" Type="http://schemas.openxmlformats.org/officeDocument/2006/relationships/image" Target="media/image25.jpeg"/><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jpeg"/><Relationship Id="rId10" Type="http://schemas.openxmlformats.org/officeDocument/2006/relationships/image" Target="media/image1.png"/><Relationship Id="rId19" Type="http://schemas.openxmlformats.org/officeDocument/2006/relationships/image" Target="media/image8.jpeg"/><Relationship Id="rId31" Type="http://schemas.microsoft.com/office/2007/relationships/hdphoto" Target="media/hdphoto3.wdp"/><Relationship Id="rId44"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endnotes" Target="endnotes.xml"/><Relationship Id="rId14" Type="http://schemas.microsoft.com/office/2007/relationships/hdphoto" Target="media/hdphoto1.wd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618188C1FE1466DA3DF1FF30F8343DF"/>
        <w:category>
          <w:name w:val="General"/>
          <w:gallery w:val="placeholder"/>
        </w:category>
        <w:types>
          <w:type w:val="bbPlcHdr"/>
        </w:types>
        <w:behaviors>
          <w:behavior w:val="content"/>
        </w:behaviors>
        <w:guid w:val="{FA2B598F-DCF8-4F8F-8CED-0CC33461E4D6}"/>
      </w:docPartPr>
      <w:docPartBody>
        <w:p w:rsidR="00003BA9" w:rsidRDefault="00003BA9" w:rsidP="00003BA9">
          <w:pPr>
            <w:pStyle w:val="6618188C1FE1466DA3DF1FF30F8343DF"/>
          </w:pPr>
          <w:r>
            <w:t>[Type the document title]</w:t>
          </w:r>
        </w:p>
      </w:docPartBody>
    </w:docPart>
    <w:docPart>
      <w:docPartPr>
        <w:name w:val="F9F6F4F1AFFD48AE8613E534BC41AA43"/>
        <w:category>
          <w:name w:val="General"/>
          <w:gallery w:val="placeholder"/>
        </w:category>
        <w:types>
          <w:type w:val="bbPlcHdr"/>
        </w:types>
        <w:behaviors>
          <w:behavior w:val="content"/>
        </w:behaviors>
        <w:guid w:val="{795E8375-7623-4211-8D61-CD888290AE00}"/>
      </w:docPartPr>
      <w:docPartBody>
        <w:p w:rsidR="00003BA9" w:rsidRDefault="00003BA9" w:rsidP="00003BA9">
          <w:pPr>
            <w:pStyle w:val="F9F6F4F1AFFD48AE8613E534BC41AA43"/>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20000287" w:usb1="00000000"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Franklin Gothic Demi">
    <w:panose1 w:val="020B07030201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8A7"/>
    <w:rsid w:val="00003BA9"/>
    <w:rsid w:val="0006729B"/>
    <w:rsid w:val="00167928"/>
    <w:rsid w:val="001E3945"/>
    <w:rsid w:val="002A7ED9"/>
    <w:rsid w:val="004F1EC1"/>
    <w:rsid w:val="00823320"/>
    <w:rsid w:val="00BD3999"/>
    <w:rsid w:val="00C7690F"/>
    <w:rsid w:val="00EB38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142EEACDC2E4BC1A4317EA57FCABBC3">
    <w:name w:val="7142EEACDC2E4BC1A4317EA57FCABBC3"/>
    <w:rsid w:val="00EB38A7"/>
  </w:style>
  <w:style w:type="paragraph" w:customStyle="1" w:styleId="F5811C1AE39C4D20A50365A11A699310">
    <w:name w:val="F5811C1AE39C4D20A50365A11A699310"/>
    <w:rsid w:val="00EB38A7"/>
  </w:style>
  <w:style w:type="paragraph" w:customStyle="1" w:styleId="C0149EFFA28A49D0A6253A7B328262A8">
    <w:name w:val="C0149EFFA28A49D0A6253A7B328262A8"/>
    <w:rsid w:val="00EB38A7"/>
  </w:style>
  <w:style w:type="paragraph" w:customStyle="1" w:styleId="E4D5571B44224AE3BF1992818830D745">
    <w:name w:val="E4D5571B44224AE3BF1992818830D745"/>
    <w:rsid w:val="00EB38A7"/>
  </w:style>
  <w:style w:type="paragraph" w:customStyle="1" w:styleId="B4DC66A9947E4CFE99D6E0560F72F981">
    <w:name w:val="B4DC66A9947E4CFE99D6E0560F72F981"/>
    <w:rsid w:val="00EB38A7"/>
  </w:style>
  <w:style w:type="paragraph" w:customStyle="1" w:styleId="6618188C1FE1466DA3DF1FF30F8343DF">
    <w:name w:val="6618188C1FE1466DA3DF1FF30F8343DF"/>
    <w:rsid w:val="00003BA9"/>
  </w:style>
  <w:style w:type="paragraph" w:customStyle="1" w:styleId="F9F6F4F1AFFD48AE8613E534BC41AA43">
    <w:name w:val="F9F6F4F1AFFD48AE8613E534BC41AA43"/>
    <w:rsid w:val="00003BA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142EEACDC2E4BC1A4317EA57FCABBC3">
    <w:name w:val="7142EEACDC2E4BC1A4317EA57FCABBC3"/>
    <w:rsid w:val="00EB38A7"/>
  </w:style>
  <w:style w:type="paragraph" w:customStyle="1" w:styleId="F5811C1AE39C4D20A50365A11A699310">
    <w:name w:val="F5811C1AE39C4D20A50365A11A699310"/>
    <w:rsid w:val="00EB38A7"/>
  </w:style>
  <w:style w:type="paragraph" w:customStyle="1" w:styleId="C0149EFFA28A49D0A6253A7B328262A8">
    <w:name w:val="C0149EFFA28A49D0A6253A7B328262A8"/>
    <w:rsid w:val="00EB38A7"/>
  </w:style>
  <w:style w:type="paragraph" w:customStyle="1" w:styleId="E4D5571B44224AE3BF1992818830D745">
    <w:name w:val="E4D5571B44224AE3BF1992818830D745"/>
    <w:rsid w:val="00EB38A7"/>
  </w:style>
  <w:style w:type="paragraph" w:customStyle="1" w:styleId="B4DC66A9947E4CFE99D6E0560F72F981">
    <w:name w:val="B4DC66A9947E4CFE99D6E0560F72F981"/>
    <w:rsid w:val="00EB38A7"/>
  </w:style>
  <w:style w:type="paragraph" w:customStyle="1" w:styleId="6618188C1FE1466DA3DF1FF30F8343DF">
    <w:name w:val="6618188C1FE1466DA3DF1FF30F8343DF"/>
    <w:rsid w:val="00003BA9"/>
  </w:style>
  <w:style w:type="paragraph" w:customStyle="1" w:styleId="F9F6F4F1AFFD48AE8613E534BC41AA43">
    <w:name w:val="F9F6F4F1AFFD48AE8613E534BC41AA43"/>
    <w:rsid w:val="00003B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Staff Report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2D08F0-FFBC-490D-9355-FFA0BE445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27</Pages>
  <Words>6143</Words>
  <Characters>36210</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Mount Dora Police Department Communications</vt:lpstr>
    </vt:vector>
  </TitlesOfParts>
  <Company>City of Mount Dora</Company>
  <LinksUpToDate>false</LinksUpToDate>
  <CharactersWithSpaces>42269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Mount Dora Police Department Communications</dc:title>
  <dc:subject/>
  <dc:creator>Rauth, Ron</dc:creator>
  <cp:keywords/>
  <dc:description/>
  <cp:lastModifiedBy>Rauth, Ron</cp:lastModifiedBy>
  <cp:revision>4</cp:revision>
  <cp:lastPrinted>2012-04-30T15:14:00Z</cp:lastPrinted>
  <dcterms:created xsi:type="dcterms:W3CDTF">2012-04-27T20:25:00Z</dcterms:created>
  <dcterms:modified xsi:type="dcterms:W3CDTF">2012-04-30T18:14:00Z</dcterms:modified>
</cp:coreProperties>
</file>